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8B1DD" w14:textId="77777777" w:rsidR="0010469A" w:rsidRDefault="0010469A">
      <w:pPr>
        <w:rPr>
          <w:rFonts w:hint="eastAsia"/>
        </w:rPr>
      </w:pPr>
      <w:r>
        <w:rPr>
          <w:rFonts w:hint="eastAsia"/>
        </w:rPr>
        <w:t>帕金森的拼音：Pà Jīn Sōng</w:t>
      </w:r>
    </w:p>
    <w:p w14:paraId="15F13D3F" w14:textId="77777777" w:rsidR="0010469A" w:rsidRDefault="0010469A">
      <w:pPr>
        <w:rPr>
          <w:rFonts w:hint="eastAsia"/>
        </w:rPr>
      </w:pPr>
      <w:r>
        <w:rPr>
          <w:rFonts w:hint="eastAsia"/>
        </w:rPr>
        <w:t>帕金森病，又称为震颤麻痹，是一种常见的中老年人神经系统退行性疾病。其名称来源于英国医生詹姆斯·帕金森（James Parkinson），他在1817年首次详细描述了这种病症。在中国，帕金森病的发音为“Pà Jīn Sōng”，这个读音有助于中文使用者在讨论或查找有关此疾病的信息时使用正确的发音。</w:t>
      </w:r>
    </w:p>
    <w:p w14:paraId="12D5DBA0" w14:textId="77777777" w:rsidR="0010469A" w:rsidRDefault="0010469A">
      <w:pPr>
        <w:rPr>
          <w:rFonts w:hint="eastAsia"/>
        </w:rPr>
      </w:pPr>
    </w:p>
    <w:p w14:paraId="7A7A9497" w14:textId="77777777" w:rsidR="0010469A" w:rsidRDefault="0010469A">
      <w:pPr>
        <w:rPr>
          <w:rFonts w:hint="eastAsia"/>
        </w:rPr>
      </w:pPr>
    </w:p>
    <w:p w14:paraId="534C8618" w14:textId="77777777" w:rsidR="0010469A" w:rsidRDefault="0010469A">
      <w:pPr>
        <w:rPr>
          <w:rFonts w:hint="eastAsia"/>
        </w:rPr>
      </w:pPr>
      <w:r>
        <w:rPr>
          <w:rFonts w:hint="eastAsia"/>
        </w:rPr>
        <w:t>帕金森病的病因</w:t>
      </w:r>
    </w:p>
    <w:p w14:paraId="0A527024" w14:textId="77777777" w:rsidR="0010469A" w:rsidRDefault="0010469A">
      <w:pPr>
        <w:rPr>
          <w:rFonts w:hint="eastAsia"/>
        </w:rPr>
      </w:pPr>
      <w:r>
        <w:rPr>
          <w:rFonts w:hint="eastAsia"/>
        </w:rPr>
        <w:t>尽管帕金森病的确切原因尚未完全明确，但科学家们已经确定了一些可能的风险因素和致病机制。遗传因素在某些情况下扮演着重要角色，大约有10%至15%的病例与特定的基因变异有关。环境毒素暴露，如农药和重金属，也被认为是潜在的诱因。随着年龄的增长，脑内产生多巴胺的神经细胞逐渐减少，这也是导致帕金森病的重要原因之一。多巴胺是一种重要的化学物质，它在大脑中传递信号，控制运动功能。</w:t>
      </w:r>
    </w:p>
    <w:p w14:paraId="2907B1BE" w14:textId="77777777" w:rsidR="0010469A" w:rsidRDefault="0010469A">
      <w:pPr>
        <w:rPr>
          <w:rFonts w:hint="eastAsia"/>
        </w:rPr>
      </w:pPr>
    </w:p>
    <w:p w14:paraId="09E3AEB6" w14:textId="77777777" w:rsidR="0010469A" w:rsidRDefault="0010469A">
      <w:pPr>
        <w:rPr>
          <w:rFonts w:hint="eastAsia"/>
        </w:rPr>
      </w:pPr>
    </w:p>
    <w:p w14:paraId="12A5453E" w14:textId="77777777" w:rsidR="0010469A" w:rsidRDefault="0010469A">
      <w:pPr>
        <w:rPr>
          <w:rFonts w:hint="eastAsia"/>
        </w:rPr>
      </w:pPr>
      <w:r>
        <w:rPr>
          <w:rFonts w:hint="eastAsia"/>
        </w:rPr>
        <w:t>帕金森病的症状表现</w:t>
      </w:r>
    </w:p>
    <w:p w14:paraId="095B4141" w14:textId="77777777" w:rsidR="0010469A" w:rsidRDefault="0010469A">
      <w:pPr>
        <w:rPr>
          <w:rFonts w:hint="eastAsia"/>
        </w:rPr>
      </w:pPr>
      <w:r>
        <w:rPr>
          <w:rFonts w:hint="eastAsia"/>
        </w:rPr>
        <w:t>帕金森病的主要症状包括静止性震颤、肌肉僵直、运动迟缓以及姿势不稳。这些症状通常会从身体的一侧开始，并且随着时间推移而逐渐恶化。除了上述运动症状外，患者还可能出现非运动症状，如嗅觉减退、便秘、睡眠障碍和情绪变化等。由于这些症状也可能是其他健康问题的表现，因此早期诊断帕金森病有时较为困难，需要专业的医疗评估。</w:t>
      </w:r>
    </w:p>
    <w:p w14:paraId="7D3BBE8D" w14:textId="77777777" w:rsidR="0010469A" w:rsidRDefault="0010469A">
      <w:pPr>
        <w:rPr>
          <w:rFonts w:hint="eastAsia"/>
        </w:rPr>
      </w:pPr>
    </w:p>
    <w:p w14:paraId="3724831A" w14:textId="77777777" w:rsidR="0010469A" w:rsidRDefault="0010469A">
      <w:pPr>
        <w:rPr>
          <w:rFonts w:hint="eastAsia"/>
        </w:rPr>
      </w:pPr>
    </w:p>
    <w:p w14:paraId="6B1F7239" w14:textId="77777777" w:rsidR="0010469A" w:rsidRDefault="0010469A">
      <w:pPr>
        <w:rPr>
          <w:rFonts w:hint="eastAsia"/>
        </w:rPr>
      </w:pPr>
      <w:r>
        <w:rPr>
          <w:rFonts w:hint="eastAsia"/>
        </w:rPr>
        <w:t>帕金森病的诊断与治疗</w:t>
      </w:r>
    </w:p>
    <w:p w14:paraId="01D2C901" w14:textId="77777777" w:rsidR="0010469A" w:rsidRDefault="0010469A">
      <w:pPr>
        <w:rPr>
          <w:rFonts w:hint="eastAsia"/>
        </w:rPr>
      </w:pPr>
      <w:r>
        <w:rPr>
          <w:rFonts w:hint="eastAsia"/>
        </w:rPr>
        <w:t>目前没有单一的测试可以确诊帕金森病，医生通常会根据患者的病史、体格检查及神经学检查来做出判断。影像学检查如核磁共振成像（MRI）或正电子发射断层扫描（PET）也可能用于排除其他类似疾病。对于帕金森病的治疗，主要依赖于药物管理，如左旋多巴（L-DOPA），它可以补充脑内缺乏的多巴胺。还有深部脑刺激（DBS）手术作为对一些严重病例的选择。物理治疗、职业治疗和言语治疗也是综合治疗计划中的重要组成部分。</w:t>
      </w:r>
    </w:p>
    <w:p w14:paraId="5A601660" w14:textId="77777777" w:rsidR="0010469A" w:rsidRDefault="0010469A">
      <w:pPr>
        <w:rPr>
          <w:rFonts w:hint="eastAsia"/>
        </w:rPr>
      </w:pPr>
    </w:p>
    <w:p w14:paraId="4F060BC1" w14:textId="77777777" w:rsidR="0010469A" w:rsidRDefault="0010469A">
      <w:pPr>
        <w:rPr>
          <w:rFonts w:hint="eastAsia"/>
        </w:rPr>
      </w:pPr>
    </w:p>
    <w:p w14:paraId="65680011" w14:textId="77777777" w:rsidR="0010469A" w:rsidRDefault="0010469A">
      <w:pPr>
        <w:rPr>
          <w:rFonts w:hint="eastAsia"/>
        </w:rPr>
      </w:pPr>
      <w:r>
        <w:rPr>
          <w:rFonts w:hint="eastAsia"/>
        </w:rPr>
        <w:t>帕金森病的生活质量改善</w:t>
      </w:r>
    </w:p>
    <w:p w14:paraId="3B50F95E" w14:textId="77777777" w:rsidR="0010469A" w:rsidRDefault="0010469A">
      <w:pPr>
        <w:rPr>
          <w:rFonts w:hint="eastAsia"/>
        </w:rPr>
      </w:pPr>
      <w:r>
        <w:rPr>
          <w:rFonts w:hint="eastAsia"/>
        </w:rPr>
        <w:t>为了提高生活质量，帕金森病患者及其家属需要了解并适应疾病带来的各种挑战。支持性护理至关重要，这不仅包括医学上的治疗，还包括心理和社会方面的支持。加入帕金森病患者互助小组，可以获得情感支持和实用建议。保持积极的心态，进行适当的体育锻炼，维持健康的饮食习惯，都可以帮助改善患者的整体福祉。同时，家庭成员和看护者的理解与耐心对于患者的日常管理和长期护理同样不可或缺。</w:t>
      </w:r>
    </w:p>
    <w:p w14:paraId="16569EA5" w14:textId="77777777" w:rsidR="0010469A" w:rsidRDefault="0010469A">
      <w:pPr>
        <w:rPr>
          <w:rFonts w:hint="eastAsia"/>
        </w:rPr>
      </w:pPr>
    </w:p>
    <w:p w14:paraId="640FE71A" w14:textId="77777777" w:rsidR="0010469A" w:rsidRDefault="0010469A">
      <w:pPr>
        <w:rPr>
          <w:rFonts w:hint="eastAsia"/>
        </w:rPr>
      </w:pPr>
      <w:r>
        <w:rPr>
          <w:rFonts w:hint="eastAsia"/>
        </w:rPr>
        <w:t>本文是由懂得生活网（dongdeshenghuo.com）为大家创作</w:t>
      </w:r>
    </w:p>
    <w:p w14:paraId="3913A0EA" w14:textId="1410D033" w:rsidR="00A263DF" w:rsidRDefault="00A263DF"/>
    <w:sectPr w:rsidR="00A263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DF"/>
    <w:rsid w:val="0010469A"/>
    <w:rsid w:val="009B02E7"/>
    <w:rsid w:val="00A26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079E7-B9FE-447B-9A80-D934CDBE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3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3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3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3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3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3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3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3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3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3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3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3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3DF"/>
    <w:rPr>
      <w:rFonts w:cstheme="majorBidi"/>
      <w:color w:val="2F5496" w:themeColor="accent1" w:themeShade="BF"/>
      <w:sz w:val="28"/>
      <w:szCs w:val="28"/>
    </w:rPr>
  </w:style>
  <w:style w:type="character" w:customStyle="1" w:styleId="50">
    <w:name w:val="标题 5 字符"/>
    <w:basedOn w:val="a0"/>
    <w:link w:val="5"/>
    <w:uiPriority w:val="9"/>
    <w:semiHidden/>
    <w:rsid w:val="00A263DF"/>
    <w:rPr>
      <w:rFonts w:cstheme="majorBidi"/>
      <w:color w:val="2F5496" w:themeColor="accent1" w:themeShade="BF"/>
      <w:sz w:val="24"/>
    </w:rPr>
  </w:style>
  <w:style w:type="character" w:customStyle="1" w:styleId="60">
    <w:name w:val="标题 6 字符"/>
    <w:basedOn w:val="a0"/>
    <w:link w:val="6"/>
    <w:uiPriority w:val="9"/>
    <w:semiHidden/>
    <w:rsid w:val="00A263DF"/>
    <w:rPr>
      <w:rFonts w:cstheme="majorBidi"/>
      <w:b/>
      <w:bCs/>
      <w:color w:val="2F5496" w:themeColor="accent1" w:themeShade="BF"/>
    </w:rPr>
  </w:style>
  <w:style w:type="character" w:customStyle="1" w:styleId="70">
    <w:name w:val="标题 7 字符"/>
    <w:basedOn w:val="a0"/>
    <w:link w:val="7"/>
    <w:uiPriority w:val="9"/>
    <w:semiHidden/>
    <w:rsid w:val="00A263DF"/>
    <w:rPr>
      <w:rFonts w:cstheme="majorBidi"/>
      <w:b/>
      <w:bCs/>
      <w:color w:val="595959" w:themeColor="text1" w:themeTint="A6"/>
    </w:rPr>
  </w:style>
  <w:style w:type="character" w:customStyle="1" w:styleId="80">
    <w:name w:val="标题 8 字符"/>
    <w:basedOn w:val="a0"/>
    <w:link w:val="8"/>
    <w:uiPriority w:val="9"/>
    <w:semiHidden/>
    <w:rsid w:val="00A263DF"/>
    <w:rPr>
      <w:rFonts w:cstheme="majorBidi"/>
      <w:color w:val="595959" w:themeColor="text1" w:themeTint="A6"/>
    </w:rPr>
  </w:style>
  <w:style w:type="character" w:customStyle="1" w:styleId="90">
    <w:name w:val="标题 9 字符"/>
    <w:basedOn w:val="a0"/>
    <w:link w:val="9"/>
    <w:uiPriority w:val="9"/>
    <w:semiHidden/>
    <w:rsid w:val="00A263DF"/>
    <w:rPr>
      <w:rFonts w:eastAsiaTheme="majorEastAsia" w:cstheme="majorBidi"/>
      <w:color w:val="595959" w:themeColor="text1" w:themeTint="A6"/>
    </w:rPr>
  </w:style>
  <w:style w:type="paragraph" w:styleId="a3">
    <w:name w:val="Title"/>
    <w:basedOn w:val="a"/>
    <w:next w:val="a"/>
    <w:link w:val="a4"/>
    <w:uiPriority w:val="10"/>
    <w:qFormat/>
    <w:rsid w:val="00A263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3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3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3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3DF"/>
    <w:pPr>
      <w:spacing w:before="160"/>
      <w:jc w:val="center"/>
    </w:pPr>
    <w:rPr>
      <w:i/>
      <w:iCs/>
      <w:color w:val="404040" w:themeColor="text1" w:themeTint="BF"/>
    </w:rPr>
  </w:style>
  <w:style w:type="character" w:customStyle="1" w:styleId="a8">
    <w:name w:val="引用 字符"/>
    <w:basedOn w:val="a0"/>
    <w:link w:val="a7"/>
    <w:uiPriority w:val="29"/>
    <w:rsid w:val="00A263DF"/>
    <w:rPr>
      <w:i/>
      <w:iCs/>
      <w:color w:val="404040" w:themeColor="text1" w:themeTint="BF"/>
    </w:rPr>
  </w:style>
  <w:style w:type="paragraph" w:styleId="a9">
    <w:name w:val="List Paragraph"/>
    <w:basedOn w:val="a"/>
    <w:uiPriority w:val="34"/>
    <w:qFormat/>
    <w:rsid w:val="00A263DF"/>
    <w:pPr>
      <w:ind w:left="720"/>
      <w:contextualSpacing/>
    </w:pPr>
  </w:style>
  <w:style w:type="character" w:styleId="aa">
    <w:name w:val="Intense Emphasis"/>
    <w:basedOn w:val="a0"/>
    <w:uiPriority w:val="21"/>
    <w:qFormat/>
    <w:rsid w:val="00A263DF"/>
    <w:rPr>
      <w:i/>
      <w:iCs/>
      <w:color w:val="2F5496" w:themeColor="accent1" w:themeShade="BF"/>
    </w:rPr>
  </w:style>
  <w:style w:type="paragraph" w:styleId="ab">
    <w:name w:val="Intense Quote"/>
    <w:basedOn w:val="a"/>
    <w:next w:val="a"/>
    <w:link w:val="ac"/>
    <w:uiPriority w:val="30"/>
    <w:qFormat/>
    <w:rsid w:val="00A263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3DF"/>
    <w:rPr>
      <w:i/>
      <w:iCs/>
      <w:color w:val="2F5496" w:themeColor="accent1" w:themeShade="BF"/>
    </w:rPr>
  </w:style>
  <w:style w:type="character" w:styleId="ad">
    <w:name w:val="Intense Reference"/>
    <w:basedOn w:val="a0"/>
    <w:uiPriority w:val="32"/>
    <w:qFormat/>
    <w:rsid w:val="00A263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2025-03-08T07:16:00Z</dcterms:created>
  <dcterms:modified xsi:type="dcterms:W3CDTF">2025-03-08T07:16:00Z</dcterms:modified>
</cp:coreProperties>
</file>