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0060" w14:textId="77777777" w:rsidR="001B5E0E" w:rsidRDefault="001B5E0E">
      <w:pPr>
        <w:rPr>
          <w:rFonts w:hint="eastAsia"/>
        </w:rPr>
      </w:pPr>
    </w:p>
    <w:p w14:paraId="642093EC" w14:textId="77777777" w:rsidR="001B5E0E" w:rsidRDefault="001B5E0E">
      <w:pPr>
        <w:rPr>
          <w:rFonts w:hint="eastAsia"/>
        </w:rPr>
      </w:pPr>
      <w:r>
        <w:rPr>
          <w:rFonts w:hint="eastAsia"/>
        </w:rPr>
        <w:t>巍巍高山的拼音</w:t>
      </w:r>
    </w:p>
    <w:p w14:paraId="7EDC48AE" w14:textId="77777777" w:rsidR="001B5E0E" w:rsidRDefault="001B5E0E">
      <w:pPr>
        <w:rPr>
          <w:rFonts w:hint="eastAsia"/>
        </w:rPr>
      </w:pPr>
      <w:r>
        <w:rPr>
          <w:rFonts w:hint="eastAsia"/>
        </w:rPr>
        <w:t>巍巍高山，这一词汇的拼音为“wēi wēi gāo shān”。在汉语中，“巍巍”用来形容山势或其他事物高大雄伟的样子，“高山”则直接指代那些耸立于大地之上的自然奇观。将这两部分结合在一起，不仅描绘出了山脉那令人叹为观止的高度和壮丽景象，也传达出一种对大自然鬼斧神工的敬畏之情。</w:t>
      </w:r>
    </w:p>
    <w:p w14:paraId="39822027" w14:textId="77777777" w:rsidR="001B5E0E" w:rsidRDefault="001B5E0E">
      <w:pPr>
        <w:rPr>
          <w:rFonts w:hint="eastAsia"/>
        </w:rPr>
      </w:pPr>
    </w:p>
    <w:p w14:paraId="4DB6236D" w14:textId="77777777" w:rsidR="001B5E0E" w:rsidRDefault="001B5E0E">
      <w:pPr>
        <w:rPr>
          <w:rFonts w:hint="eastAsia"/>
        </w:rPr>
      </w:pPr>
    </w:p>
    <w:p w14:paraId="6510EB42" w14:textId="77777777" w:rsidR="001B5E0E" w:rsidRDefault="001B5E0E">
      <w:pPr>
        <w:rPr>
          <w:rFonts w:hint="eastAsia"/>
        </w:rPr>
      </w:pPr>
      <w:r>
        <w:rPr>
          <w:rFonts w:hint="eastAsia"/>
        </w:rPr>
        <w:t>巍峨与美丽并存</w:t>
      </w:r>
    </w:p>
    <w:p w14:paraId="77EDCA28" w14:textId="77777777" w:rsidR="001B5E0E" w:rsidRDefault="001B5E0E">
      <w:pPr>
        <w:rPr>
          <w:rFonts w:hint="eastAsia"/>
        </w:rPr>
      </w:pPr>
      <w:r>
        <w:rPr>
          <w:rFonts w:hint="eastAsia"/>
        </w:rPr>
        <w:t>巍巍高山是地球表面最壮观的地形之一，它们的存在不仅丰富了我们的自然景观，也是众多野生动植物的家园。从世界屋脊喜马拉雅山脉到南美洲的安第斯山脉，再到欧洲的阿尔卑斯山脉，这些巍峨的高山脉吸引着来自世界各地的探险家、登山爱好者以及科学家们。每一座山都有其独特的生态系统，随着海拔高度的变化，植被类型和动物种类也随之改变，这为生态学研究提供了宝贵的实地考察机会。</w:t>
      </w:r>
    </w:p>
    <w:p w14:paraId="2F626C03" w14:textId="77777777" w:rsidR="001B5E0E" w:rsidRDefault="001B5E0E">
      <w:pPr>
        <w:rPr>
          <w:rFonts w:hint="eastAsia"/>
        </w:rPr>
      </w:pPr>
    </w:p>
    <w:p w14:paraId="59027322" w14:textId="77777777" w:rsidR="001B5E0E" w:rsidRDefault="001B5E0E">
      <w:pPr>
        <w:rPr>
          <w:rFonts w:hint="eastAsia"/>
        </w:rPr>
      </w:pPr>
    </w:p>
    <w:p w14:paraId="1BF34079" w14:textId="77777777" w:rsidR="001B5E0E" w:rsidRDefault="001B5E0E">
      <w:pPr>
        <w:rPr>
          <w:rFonts w:hint="eastAsia"/>
        </w:rPr>
      </w:pPr>
      <w:r>
        <w:rPr>
          <w:rFonts w:hint="eastAsia"/>
        </w:rPr>
        <w:t>文化的象征</w:t>
      </w:r>
    </w:p>
    <w:p w14:paraId="518DD099" w14:textId="77777777" w:rsidR="001B5E0E" w:rsidRDefault="001B5E0E">
      <w:pPr>
        <w:rPr>
          <w:rFonts w:hint="eastAsia"/>
        </w:rPr>
      </w:pPr>
      <w:r>
        <w:rPr>
          <w:rFonts w:hint="eastAsia"/>
        </w:rPr>
        <w:t>巍巍高山不仅仅是一种自然现象，它们还在许多文化中扮演着重要的角色。无论是中国的五岳还是希腊神话中的奥林匹斯山，高山往往被视为神圣之地，承载着人们的信仰与梦想。在文学作品中，高山常被用作隐喻，代表着人们需要克服的困难或追求的理想。通过攀登高山的过程，人们不仅能挑战自我，突破极限，还能在心灵层面上获得成长和净化。</w:t>
      </w:r>
    </w:p>
    <w:p w14:paraId="337D05AA" w14:textId="77777777" w:rsidR="001B5E0E" w:rsidRDefault="001B5E0E">
      <w:pPr>
        <w:rPr>
          <w:rFonts w:hint="eastAsia"/>
        </w:rPr>
      </w:pPr>
    </w:p>
    <w:p w14:paraId="1A6D3397" w14:textId="77777777" w:rsidR="001B5E0E" w:rsidRDefault="001B5E0E">
      <w:pPr>
        <w:rPr>
          <w:rFonts w:hint="eastAsia"/>
        </w:rPr>
      </w:pPr>
    </w:p>
    <w:p w14:paraId="1FE527E6" w14:textId="77777777" w:rsidR="001B5E0E" w:rsidRDefault="001B5E0E">
      <w:pPr>
        <w:rPr>
          <w:rFonts w:hint="eastAsia"/>
        </w:rPr>
      </w:pPr>
      <w:r>
        <w:rPr>
          <w:rFonts w:hint="eastAsia"/>
        </w:rPr>
        <w:t>环境与保护</w:t>
      </w:r>
    </w:p>
    <w:p w14:paraId="6C834492" w14:textId="77777777" w:rsidR="001B5E0E" w:rsidRDefault="001B5E0E">
      <w:pPr>
        <w:rPr>
          <w:rFonts w:hint="eastAsia"/>
        </w:rPr>
      </w:pPr>
      <w:r>
        <w:rPr>
          <w:rFonts w:hint="eastAsia"/>
        </w:rPr>
        <w:t>尽管巍巍高山给人类带来了无尽的美景与灵感，但它们同样面临着气候变化和人类活动带来的威胁。随着全球气温上升，冰川融化速度加快，这对高山地区的水资源供应和生态环境构成了严重威胁。过度开发旅游项目、乱丢垃圾等行为也破坏了高山的原始风貌。因此，保护高山生态系统，促进可持续发展，已成为一项紧迫的任务。我们每个人都能为此贡献自己的力量，比如减少碳足迹、参与环保行动等。</w:t>
      </w:r>
    </w:p>
    <w:p w14:paraId="7A2A7756" w14:textId="77777777" w:rsidR="001B5E0E" w:rsidRDefault="001B5E0E">
      <w:pPr>
        <w:rPr>
          <w:rFonts w:hint="eastAsia"/>
        </w:rPr>
      </w:pPr>
    </w:p>
    <w:p w14:paraId="591687EA" w14:textId="77777777" w:rsidR="001B5E0E" w:rsidRDefault="001B5E0E">
      <w:pPr>
        <w:rPr>
          <w:rFonts w:hint="eastAsia"/>
        </w:rPr>
      </w:pPr>
    </w:p>
    <w:p w14:paraId="65F43445" w14:textId="77777777" w:rsidR="001B5E0E" w:rsidRDefault="001B5E0E">
      <w:pPr>
        <w:rPr>
          <w:rFonts w:hint="eastAsia"/>
        </w:rPr>
      </w:pPr>
      <w:r>
        <w:rPr>
          <w:rFonts w:hint="eastAsia"/>
        </w:rPr>
        <w:t>最后的总结</w:t>
      </w:r>
    </w:p>
    <w:p w14:paraId="26445C16" w14:textId="77777777" w:rsidR="001B5E0E" w:rsidRDefault="001B5E0E">
      <w:pPr>
        <w:rPr>
          <w:rFonts w:hint="eastAsia"/>
        </w:rPr>
      </w:pPr>
      <w:r>
        <w:rPr>
          <w:rFonts w:hint="eastAsia"/>
        </w:rPr>
        <w:t>巍巍高山以其雄伟的姿态屹立于大地之上，它们不仅是自然界最为壮观的景色之一，也是文化和精神的重要源泉。面对这些自然界的巨人，我们应该心怀敬畏，同时也要承担起保护它们的责任，确保未来的人们也能欣赏到这份来自大自然的馈赠。</w:t>
      </w:r>
    </w:p>
    <w:p w14:paraId="78971E4C" w14:textId="77777777" w:rsidR="001B5E0E" w:rsidRDefault="001B5E0E">
      <w:pPr>
        <w:rPr>
          <w:rFonts w:hint="eastAsia"/>
        </w:rPr>
      </w:pPr>
    </w:p>
    <w:p w14:paraId="2FFFEAEB" w14:textId="77777777" w:rsidR="001B5E0E" w:rsidRDefault="001B5E0E">
      <w:pPr>
        <w:rPr>
          <w:rFonts w:hint="eastAsia"/>
        </w:rPr>
      </w:pPr>
    </w:p>
    <w:p w14:paraId="532F36E2" w14:textId="77777777" w:rsidR="001B5E0E" w:rsidRDefault="001B5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54244" w14:textId="07E40F64" w:rsidR="00025663" w:rsidRDefault="00025663"/>
    <w:sectPr w:rsidR="0002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63"/>
    <w:rsid w:val="00025663"/>
    <w:rsid w:val="001B5E0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649E5-0E3F-445B-A3D8-EE35CA36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