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2D8F" w14:textId="77777777" w:rsidR="00C74DBE" w:rsidRDefault="00C74DBE">
      <w:pPr>
        <w:rPr>
          <w:rFonts w:hint="eastAsia"/>
        </w:rPr>
      </w:pPr>
    </w:p>
    <w:p w14:paraId="5CF9956E" w14:textId="77777777" w:rsidR="00C74DBE" w:rsidRDefault="00C74DBE">
      <w:pPr>
        <w:rPr>
          <w:rFonts w:hint="eastAsia"/>
        </w:rPr>
      </w:pPr>
      <w:r>
        <w:rPr>
          <w:rFonts w:hint="eastAsia"/>
        </w:rPr>
        <w:t>屉的拼音和组词是什么</w:t>
      </w:r>
    </w:p>
    <w:p w14:paraId="3DBEA444" w14:textId="77777777" w:rsidR="00C74DBE" w:rsidRDefault="00C74DBE">
      <w:pPr>
        <w:rPr>
          <w:rFonts w:hint="eastAsia"/>
        </w:rPr>
      </w:pPr>
      <w:r>
        <w:rPr>
          <w:rFonts w:hint="eastAsia"/>
        </w:rPr>
        <w:t>“屉”是一个非常常见的汉字，尤其在描述家具或者特定容器时。我们来了解“屉”的基本拼音。根据现代汉语拼音规则，“屉”的拼音是“tì”，属于去声，即第四声。这个发音简短有力，很容易记忆。</w:t>
      </w:r>
    </w:p>
    <w:p w14:paraId="72661BAF" w14:textId="77777777" w:rsidR="00C74DBE" w:rsidRDefault="00C74DBE">
      <w:pPr>
        <w:rPr>
          <w:rFonts w:hint="eastAsia"/>
        </w:rPr>
      </w:pPr>
    </w:p>
    <w:p w14:paraId="2348540F" w14:textId="77777777" w:rsidR="00C74DBE" w:rsidRDefault="00C74DBE">
      <w:pPr>
        <w:rPr>
          <w:rFonts w:hint="eastAsia"/>
        </w:rPr>
      </w:pPr>
    </w:p>
    <w:p w14:paraId="721DDCCE" w14:textId="77777777" w:rsidR="00C74DBE" w:rsidRDefault="00C74DBE">
      <w:pPr>
        <w:rPr>
          <w:rFonts w:hint="eastAsia"/>
        </w:rPr>
      </w:pPr>
      <w:r>
        <w:rPr>
          <w:rFonts w:hint="eastAsia"/>
        </w:rPr>
        <w:t>屉的基本含义</w:t>
      </w:r>
    </w:p>
    <w:p w14:paraId="4221DC8E" w14:textId="77777777" w:rsidR="00C74DBE" w:rsidRDefault="00C74DBE">
      <w:pPr>
        <w:rPr>
          <w:rFonts w:hint="eastAsia"/>
        </w:rPr>
      </w:pPr>
      <w:r>
        <w:rPr>
          <w:rFonts w:hint="eastAsia"/>
        </w:rPr>
        <w:t>在日常生活中，“屉”主要指的是抽屉，也就是安装在桌子、柜子等家具内部，可以拉出来放东西的小箱子。例如，书桌中的抽屉用于存放书籍、文具等物品；厨房柜子里的抽屉则可能用来放置调料、餐具等。在一些方言中，“屉”也可能指代蒸笼底部的竹制或金属制隔板，用于放置食物进行蒸煮。</w:t>
      </w:r>
    </w:p>
    <w:p w14:paraId="1753E14F" w14:textId="77777777" w:rsidR="00C74DBE" w:rsidRDefault="00C74DBE">
      <w:pPr>
        <w:rPr>
          <w:rFonts w:hint="eastAsia"/>
        </w:rPr>
      </w:pPr>
    </w:p>
    <w:p w14:paraId="3392251C" w14:textId="77777777" w:rsidR="00C74DBE" w:rsidRDefault="00C74DBE">
      <w:pPr>
        <w:rPr>
          <w:rFonts w:hint="eastAsia"/>
        </w:rPr>
      </w:pPr>
    </w:p>
    <w:p w14:paraId="727357A9" w14:textId="77777777" w:rsidR="00C74DBE" w:rsidRDefault="00C74DBE">
      <w:pPr>
        <w:rPr>
          <w:rFonts w:hint="eastAsia"/>
        </w:rPr>
      </w:pPr>
      <w:r>
        <w:rPr>
          <w:rFonts w:hint="eastAsia"/>
        </w:rPr>
        <w:t>屉的组词示例</w:t>
      </w:r>
    </w:p>
    <w:p w14:paraId="13FB830A" w14:textId="77777777" w:rsidR="00C74DBE" w:rsidRDefault="00C74DBE">
      <w:pPr>
        <w:rPr>
          <w:rFonts w:hint="eastAsia"/>
        </w:rPr>
      </w:pPr>
      <w:r>
        <w:rPr>
          <w:rFonts w:hint="eastAsia"/>
        </w:rPr>
        <w:t>以“屉”为基础，我们可以构造出许多有意义的词汇。比如，“抽屉”是最直接也是最常用的组合，它形象地描绘了这种家具部件的功能特点。“屉子”则是对抽屉的一种口语化称呼，更显亲切。还有像“屉格”这样的词汇，特指抽屉内部用来分隔不同物品的空间设计。而在烹饪领域，“蒸屉”是指专门用于蒸食物的器具，体现了“屉”字在不同语境下的灵活应用。</w:t>
      </w:r>
    </w:p>
    <w:p w14:paraId="2B2FA0FD" w14:textId="77777777" w:rsidR="00C74DBE" w:rsidRDefault="00C74DBE">
      <w:pPr>
        <w:rPr>
          <w:rFonts w:hint="eastAsia"/>
        </w:rPr>
      </w:pPr>
    </w:p>
    <w:p w14:paraId="737657EF" w14:textId="77777777" w:rsidR="00C74DBE" w:rsidRDefault="00C74DBE">
      <w:pPr>
        <w:rPr>
          <w:rFonts w:hint="eastAsia"/>
        </w:rPr>
      </w:pPr>
    </w:p>
    <w:p w14:paraId="26EA1D44" w14:textId="77777777" w:rsidR="00C74DBE" w:rsidRDefault="00C74DBE">
      <w:pPr>
        <w:rPr>
          <w:rFonts w:hint="eastAsia"/>
        </w:rPr>
      </w:pPr>
      <w:r>
        <w:rPr>
          <w:rFonts w:hint="eastAsia"/>
        </w:rPr>
        <w:t>文化与历史背景</w:t>
      </w:r>
    </w:p>
    <w:p w14:paraId="2DD7547E" w14:textId="77777777" w:rsidR="00C74DBE" w:rsidRDefault="00C74DBE">
      <w:pPr>
        <w:rPr>
          <w:rFonts w:hint="eastAsia"/>
        </w:rPr>
      </w:pPr>
      <w:r>
        <w:rPr>
          <w:rFonts w:hint="eastAsia"/>
        </w:rPr>
        <w:t>从历史文化的角度来看，“屉”的使用历史悠久，早在古代，人们就已经开始利用类似抽屉的设计来储存物品。随着时代的发展和技术的进步，抽屉的形式和功能也在不断演变。无论是古代精美的木作抽屉，还是现代简约风格的金属抽屉，都反映了不同时期人们对生活品质的追求和审美观念的变化。</w:t>
      </w:r>
    </w:p>
    <w:p w14:paraId="4AED44F6" w14:textId="77777777" w:rsidR="00C74DBE" w:rsidRDefault="00C74DBE">
      <w:pPr>
        <w:rPr>
          <w:rFonts w:hint="eastAsia"/>
        </w:rPr>
      </w:pPr>
    </w:p>
    <w:p w14:paraId="1A4530FD" w14:textId="77777777" w:rsidR="00C74DBE" w:rsidRDefault="00C74DBE">
      <w:pPr>
        <w:rPr>
          <w:rFonts w:hint="eastAsia"/>
        </w:rPr>
      </w:pPr>
    </w:p>
    <w:p w14:paraId="0413C634" w14:textId="77777777" w:rsidR="00C74DBE" w:rsidRDefault="00C74DBE">
      <w:pPr>
        <w:rPr>
          <w:rFonts w:hint="eastAsia"/>
        </w:rPr>
      </w:pPr>
      <w:r>
        <w:rPr>
          <w:rFonts w:hint="eastAsia"/>
        </w:rPr>
        <w:t>最后的总结</w:t>
      </w:r>
    </w:p>
    <w:p w14:paraId="00B63DB1" w14:textId="77777777" w:rsidR="00C74DBE" w:rsidRDefault="00C74DBE">
      <w:pPr>
        <w:rPr>
          <w:rFonts w:hint="eastAsia"/>
        </w:rPr>
      </w:pPr>
      <w:r>
        <w:rPr>
          <w:rFonts w:hint="eastAsia"/>
        </w:rPr>
        <w:t>“屉”不仅是一个承载着丰富实用价值的汉字，其背后还蕴含着深厚的文化底蕴。通过了解“屉”的拼音、基本含义以及相关组词，我们不仅能更好地掌握这一汉字的应用场景，还能从中窥见中国传统文化的魅力。希望这篇介绍能帮助读者更加全面地认识和理解“屉”这个字。</w:t>
      </w:r>
    </w:p>
    <w:p w14:paraId="64F720E2" w14:textId="77777777" w:rsidR="00C74DBE" w:rsidRDefault="00C74DBE">
      <w:pPr>
        <w:rPr>
          <w:rFonts w:hint="eastAsia"/>
        </w:rPr>
      </w:pPr>
    </w:p>
    <w:p w14:paraId="04A7D6F5" w14:textId="77777777" w:rsidR="00C74DBE" w:rsidRDefault="00C74DBE">
      <w:pPr>
        <w:rPr>
          <w:rFonts w:hint="eastAsia"/>
        </w:rPr>
      </w:pPr>
    </w:p>
    <w:p w14:paraId="0C7CC965" w14:textId="77777777" w:rsidR="00C74DBE" w:rsidRDefault="00C74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9301D" w14:textId="35EE27E2" w:rsidR="00FA3E42" w:rsidRDefault="00FA3E42"/>
    <w:sectPr w:rsidR="00FA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2"/>
    <w:rsid w:val="009B02E7"/>
    <w:rsid w:val="00C74DBE"/>
    <w:rsid w:val="00F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D160-5C6C-495C-949A-A2958534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