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E5EB" w14:textId="77777777" w:rsidR="00417954" w:rsidRDefault="00417954">
      <w:pPr>
        <w:rPr>
          <w:rFonts w:hint="eastAsia"/>
        </w:rPr>
      </w:pPr>
      <w:r>
        <w:rPr>
          <w:rFonts w:hint="eastAsia"/>
        </w:rPr>
        <w:t>妄的拼音与基本含义</w:t>
      </w:r>
    </w:p>
    <w:p w14:paraId="6AEDC21F" w14:textId="77777777" w:rsidR="00417954" w:rsidRDefault="00417954">
      <w:pPr>
        <w:rPr>
          <w:rFonts w:hint="eastAsia"/>
        </w:rPr>
      </w:pPr>
    </w:p>
    <w:p w14:paraId="4A0C88A1" w14:textId="77777777" w:rsidR="00417954" w:rsidRDefault="00417954">
      <w:pPr>
        <w:rPr>
          <w:rFonts w:hint="eastAsia"/>
        </w:rPr>
      </w:pPr>
      <w:r>
        <w:rPr>
          <w:rFonts w:hint="eastAsia"/>
        </w:rPr>
        <w:t>“妄”的拼音是wàng。这个字在汉语中有着丰富的内涵，其本义通常指虚妄、荒诞或不合实际的想法。从古至今，“妄”一直被用来形容那些缺乏依据或不切实际的行为和观念。例如，在日常生活中，我们常用“妄想”一词来描述一些不切实际的幻想；而在哲学领域，“妄念”则更多地涉及内心深处那些偏离正道的念头。</w:t>
      </w:r>
    </w:p>
    <w:p w14:paraId="51DD16EF" w14:textId="77777777" w:rsidR="00417954" w:rsidRDefault="00417954">
      <w:pPr>
        <w:rPr>
          <w:rFonts w:hint="eastAsia"/>
        </w:rPr>
      </w:pPr>
    </w:p>
    <w:p w14:paraId="229608E2" w14:textId="77777777" w:rsidR="00417954" w:rsidRDefault="00417954">
      <w:pPr>
        <w:rPr>
          <w:rFonts w:hint="eastAsia"/>
        </w:rPr>
      </w:pPr>
    </w:p>
    <w:p w14:paraId="4BFF69A1" w14:textId="77777777" w:rsidR="00417954" w:rsidRDefault="00417954">
      <w:pPr>
        <w:rPr>
          <w:rFonts w:hint="eastAsia"/>
        </w:rPr>
      </w:pPr>
      <w:r>
        <w:rPr>
          <w:rFonts w:hint="eastAsia"/>
        </w:rPr>
        <w:t>“妄”字的历史渊源</w:t>
      </w:r>
    </w:p>
    <w:p w14:paraId="0A30CE7B" w14:textId="77777777" w:rsidR="00417954" w:rsidRDefault="00417954">
      <w:pPr>
        <w:rPr>
          <w:rFonts w:hint="eastAsia"/>
        </w:rPr>
      </w:pPr>
    </w:p>
    <w:p w14:paraId="08C77232" w14:textId="77777777" w:rsidR="00417954" w:rsidRDefault="00417954">
      <w:pPr>
        <w:rPr>
          <w:rFonts w:hint="eastAsia"/>
        </w:rPr>
      </w:pPr>
      <w:r>
        <w:rPr>
          <w:rFonts w:hint="eastAsia"/>
        </w:rPr>
        <w:t>追溯“妄”字的起源，可以发现它最早出现在甲骨文中，当时它的形态较为简单，主要表达“虚假”或“不真实”的意思。随着汉字的发展，“妄”逐渐融入了更多的文化内涵。在《说文解字》中，许慎对“妄”进行了详细解释，认为它由“女”和“亡”两部分组成，象征着一种失去理智的状态。这种解读不仅揭示了文字本身的构造逻辑，也反映了古代人们对人性弱点的关注。</w:t>
      </w:r>
    </w:p>
    <w:p w14:paraId="24D0F9BD" w14:textId="77777777" w:rsidR="00417954" w:rsidRDefault="00417954">
      <w:pPr>
        <w:rPr>
          <w:rFonts w:hint="eastAsia"/>
        </w:rPr>
      </w:pPr>
    </w:p>
    <w:p w14:paraId="0C549F60" w14:textId="77777777" w:rsidR="00417954" w:rsidRDefault="00417954">
      <w:pPr>
        <w:rPr>
          <w:rFonts w:hint="eastAsia"/>
        </w:rPr>
      </w:pPr>
    </w:p>
    <w:p w14:paraId="40F81D4F" w14:textId="77777777" w:rsidR="00417954" w:rsidRDefault="00417954">
      <w:pPr>
        <w:rPr>
          <w:rFonts w:hint="eastAsia"/>
        </w:rPr>
      </w:pPr>
      <w:r>
        <w:rPr>
          <w:rFonts w:hint="eastAsia"/>
        </w:rPr>
        <w:t>“妄”在文学作品中的运用</w:t>
      </w:r>
    </w:p>
    <w:p w14:paraId="70B631B3" w14:textId="77777777" w:rsidR="00417954" w:rsidRDefault="00417954">
      <w:pPr>
        <w:rPr>
          <w:rFonts w:hint="eastAsia"/>
        </w:rPr>
      </w:pPr>
    </w:p>
    <w:p w14:paraId="6EB4B03C" w14:textId="77777777" w:rsidR="00417954" w:rsidRDefault="00417954">
      <w:pPr>
        <w:rPr>
          <w:rFonts w:hint="eastAsia"/>
        </w:rPr>
      </w:pPr>
      <w:r>
        <w:rPr>
          <w:rFonts w:hint="eastAsia"/>
        </w:rPr>
        <w:t>在中国古典文学中，“妄”是一个常见且重要的词汇。例如，《红楼梦》中有“痴心妄想”的说法，用来讽刺那些沉迷于虚幻梦境的人；而《庄子》则通过“齐物论”探讨了如何摆脱“妄念”，达到心灵的自由与超脱。这些经典作品通过对“妄”的深入剖析，引导读者反思人生的意义，避免陷入无谓的执着与追求。</w:t>
      </w:r>
    </w:p>
    <w:p w14:paraId="55504168" w14:textId="77777777" w:rsidR="00417954" w:rsidRDefault="00417954">
      <w:pPr>
        <w:rPr>
          <w:rFonts w:hint="eastAsia"/>
        </w:rPr>
      </w:pPr>
    </w:p>
    <w:p w14:paraId="6A0C893F" w14:textId="77777777" w:rsidR="00417954" w:rsidRDefault="00417954">
      <w:pPr>
        <w:rPr>
          <w:rFonts w:hint="eastAsia"/>
        </w:rPr>
      </w:pPr>
    </w:p>
    <w:p w14:paraId="02675FA1" w14:textId="77777777" w:rsidR="00417954" w:rsidRDefault="00417954">
      <w:pPr>
        <w:rPr>
          <w:rFonts w:hint="eastAsia"/>
        </w:rPr>
      </w:pPr>
      <w:r>
        <w:rPr>
          <w:rFonts w:hint="eastAsia"/>
        </w:rPr>
        <w:t>现代语境下的“妄”</w:t>
      </w:r>
    </w:p>
    <w:p w14:paraId="058A03E4" w14:textId="77777777" w:rsidR="00417954" w:rsidRDefault="00417954">
      <w:pPr>
        <w:rPr>
          <w:rFonts w:hint="eastAsia"/>
        </w:rPr>
      </w:pPr>
    </w:p>
    <w:p w14:paraId="4C5AA010" w14:textId="77777777" w:rsidR="00417954" w:rsidRDefault="00417954">
      <w:pPr>
        <w:rPr>
          <w:rFonts w:hint="eastAsia"/>
        </w:rPr>
      </w:pPr>
      <w:r>
        <w:rPr>
          <w:rFonts w:hint="eastAsia"/>
        </w:rPr>
        <w:t>进入现代社会后，“妄”的使用范围更加广泛，同时也带有一定的批判色彩。例如，“妄自菲薄”用来批评那些低估自己的人，“妄下最后的总结”则是对轻率判断行为的警示。在心理学领域，“妄想症”作为一种精神疾病，进一步深化了人们对“妄”的理解。它提醒我们，无论是在个人成长还是社会交往中，都需要保持理性和客观的态度。</w:t>
      </w:r>
    </w:p>
    <w:p w14:paraId="6F5F8F2E" w14:textId="77777777" w:rsidR="00417954" w:rsidRDefault="00417954">
      <w:pPr>
        <w:rPr>
          <w:rFonts w:hint="eastAsia"/>
        </w:rPr>
      </w:pPr>
    </w:p>
    <w:p w14:paraId="143B0500" w14:textId="77777777" w:rsidR="00417954" w:rsidRDefault="00417954">
      <w:pPr>
        <w:rPr>
          <w:rFonts w:hint="eastAsia"/>
        </w:rPr>
      </w:pPr>
    </w:p>
    <w:p w14:paraId="026721B6" w14:textId="77777777" w:rsidR="00417954" w:rsidRDefault="00417954">
      <w:pPr>
        <w:rPr>
          <w:rFonts w:hint="eastAsia"/>
        </w:rPr>
      </w:pPr>
      <w:r>
        <w:rPr>
          <w:rFonts w:hint="eastAsia"/>
        </w:rPr>
        <w:t>“妄”与人生的启示</w:t>
      </w:r>
    </w:p>
    <w:p w14:paraId="0BB5E540" w14:textId="77777777" w:rsidR="00417954" w:rsidRDefault="00417954">
      <w:pPr>
        <w:rPr>
          <w:rFonts w:hint="eastAsia"/>
        </w:rPr>
      </w:pPr>
    </w:p>
    <w:p w14:paraId="62CC6344" w14:textId="77777777" w:rsidR="00417954" w:rsidRDefault="00417954">
      <w:pPr>
        <w:rPr>
          <w:rFonts w:hint="eastAsia"/>
        </w:rPr>
      </w:pPr>
      <w:r>
        <w:rPr>
          <w:rFonts w:hint="eastAsia"/>
        </w:rPr>
        <w:t>从“妄”的拼音wàng出发，我们可以看到这个字背后蕴含的深刻哲理。它既是对人类弱点的一种揭示，也是对生活智慧的一种启迪。当我们面对复杂多变的世界时，学会辨别真伪、摒弃虚妄，才能找到属于自己的方向。正如古人所言：“去妄存真，方得始终。”这一理念不仅是语言学习的重点，更是人生道路上不可或缺的指南。</w:t>
      </w:r>
    </w:p>
    <w:p w14:paraId="3405923A" w14:textId="77777777" w:rsidR="00417954" w:rsidRDefault="00417954">
      <w:pPr>
        <w:rPr>
          <w:rFonts w:hint="eastAsia"/>
        </w:rPr>
      </w:pPr>
    </w:p>
    <w:p w14:paraId="072CE5E2" w14:textId="77777777" w:rsidR="00417954" w:rsidRDefault="00417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9C40C" w14:textId="54C791B0" w:rsidR="00B07FED" w:rsidRDefault="00B07FED"/>
    <w:sectPr w:rsidR="00B0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ED"/>
    <w:rsid w:val="00417954"/>
    <w:rsid w:val="009B02E7"/>
    <w:rsid w:val="00B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DB8B4-ACA5-4EFB-9769-131BADC3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