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64B6" w14:textId="77777777" w:rsidR="00AF4571" w:rsidRDefault="00AF4571">
      <w:pPr>
        <w:rPr>
          <w:rFonts w:hint="eastAsia"/>
        </w:rPr>
      </w:pPr>
      <w:r>
        <w:rPr>
          <w:rFonts w:hint="eastAsia"/>
        </w:rPr>
        <w:t>女警的拼音</w:t>
      </w:r>
    </w:p>
    <w:p w14:paraId="5961DC9B" w14:textId="77777777" w:rsidR="00AF4571" w:rsidRDefault="00AF4571">
      <w:pPr>
        <w:rPr>
          <w:rFonts w:hint="eastAsia"/>
        </w:rPr>
      </w:pPr>
      <w:r>
        <w:rPr>
          <w:rFonts w:hint="eastAsia"/>
        </w:rPr>
        <w:t>女警，在汉语中的拼音为“nǚ jǐng”。这个词语简单直接地描述了女性警察这一群体。在社会中，女警扮演着至关重要的角色，她们不仅承担着维护社会治安、打击犯罪的责任，同时也以其特有的细腻和亲和力，在社区警务工作中发挥着不可或缺的作用。</w:t>
      </w:r>
    </w:p>
    <w:p w14:paraId="679A931B" w14:textId="77777777" w:rsidR="00AF4571" w:rsidRDefault="00AF4571">
      <w:pPr>
        <w:rPr>
          <w:rFonts w:hint="eastAsia"/>
        </w:rPr>
      </w:pPr>
    </w:p>
    <w:p w14:paraId="1AD7182E" w14:textId="77777777" w:rsidR="00AF4571" w:rsidRDefault="00AF4571">
      <w:pPr>
        <w:rPr>
          <w:rFonts w:hint="eastAsia"/>
        </w:rPr>
      </w:pPr>
    </w:p>
    <w:p w14:paraId="2316BF32" w14:textId="77777777" w:rsidR="00AF4571" w:rsidRDefault="00AF4571">
      <w:pPr>
        <w:rPr>
          <w:rFonts w:hint="eastAsia"/>
        </w:rPr>
      </w:pPr>
      <w:r>
        <w:rPr>
          <w:rFonts w:hint="eastAsia"/>
        </w:rPr>
        <w:t>女警的历史与发展</w:t>
      </w:r>
    </w:p>
    <w:p w14:paraId="5711A4B6" w14:textId="77777777" w:rsidR="00AF4571" w:rsidRDefault="00AF4571">
      <w:pPr>
        <w:rPr>
          <w:rFonts w:hint="eastAsia"/>
        </w:rPr>
      </w:pPr>
      <w:r>
        <w:rPr>
          <w:rFonts w:hint="eastAsia"/>
        </w:rPr>
        <w:t>自近现代以来，随着社会的进步和性别平等观念的深入人心，越来越多的女性加入到警察队伍中来。尤其是在一些发达国家，早在20世纪初期，就有女性开始担任警察职务。在中国，女警的发展历程同样见证了社会的巨大变迁。从最初主要负责妇女儿童工作，到现在遍布各个警种，女警们用实际行动证明了自己的能力和价值。</w:t>
      </w:r>
    </w:p>
    <w:p w14:paraId="2BDC74B9" w14:textId="77777777" w:rsidR="00AF4571" w:rsidRDefault="00AF4571">
      <w:pPr>
        <w:rPr>
          <w:rFonts w:hint="eastAsia"/>
        </w:rPr>
      </w:pPr>
    </w:p>
    <w:p w14:paraId="379EEF7A" w14:textId="77777777" w:rsidR="00AF4571" w:rsidRDefault="00AF4571">
      <w:pPr>
        <w:rPr>
          <w:rFonts w:hint="eastAsia"/>
        </w:rPr>
      </w:pPr>
    </w:p>
    <w:p w14:paraId="68E44978" w14:textId="77777777" w:rsidR="00AF4571" w:rsidRDefault="00AF4571">
      <w:pPr>
        <w:rPr>
          <w:rFonts w:hint="eastAsia"/>
        </w:rPr>
      </w:pPr>
      <w:r>
        <w:rPr>
          <w:rFonts w:hint="eastAsia"/>
        </w:rPr>
        <w:t>女警的专业领域</w:t>
      </w:r>
    </w:p>
    <w:p w14:paraId="66AC3380" w14:textId="77777777" w:rsidR="00AF4571" w:rsidRDefault="00AF4571">
      <w:pPr>
        <w:rPr>
          <w:rFonts w:hint="eastAsia"/>
        </w:rPr>
      </w:pPr>
      <w:r>
        <w:rPr>
          <w:rFonts w:hint="eastAsia"/>
        </w:rPr>
        <w:t>现代社会中，女警不再局限于传统的行政支持或社区服务角色，而是活跃在刑侦、特警、交通管理等各个专业领域。她们凭借自身的优势，如更强的沟通能力、更高的同理心等，在处理涉及妇女儿童权益保护、家庭暴力案件等方面表现尤为突出。同时，在需要细致观察和耐心的工作环境中，女警也展现出了独特的能力。</w:t>
      </w:r>
    </w:p>
    <w:p w14:paraId="066284C4" w14:textId="77777777" w:rsidR="00AF4571" w:rsidRDefault="00AF4571">
      <w:pPr>
        <w:rPr>
          <w:rFonts w:hint="eastAsia"/>
        </w:rPr>
      </w:pPr>
    </w:p>
    <w:p w14:paraId="75D47141" w14:textId="77777777" w:rsidR="00AF4571" w:rsidRDefault="00AF4571">
      <w:pPr>
        <w:rPr>
          <w:rFonts w:hint="eastAsia"/>
        </w:rPr>
      </w:pPr>
    </w:p>
    <w:p w14:paraId="7D0CC1CA" w14:textId="77777777" w:rsidR="00AF4571" w:rsidRDefault="00AF4571">
      <w:pPr>
        <w:rPr>
          <w:rFonts w:hint="eastAsia"/>
        </w:rPr>
      </w:pPr>
      <w:r>
        <w:rPr>
          <w:rFonts w:hint="eastAsia"/>
        </w:rPr>
        <w:t>挑战与成就</w:t>
      </w:r>
    </w:p>
    <w:p w14:paraId="3DFBD170" w14:textId="77777777" w:rsidR="00AF4571" w:rsidRDefault="00AF4571">
      <w:pPr>
        <w:rPr>
          <w:rFonts w:hint="eastAsia"/>
        </w:rPr>
      </w:pPr>
      <w:r>
        <w:rPr>
          <w:rFonts w:hint="eastAsia"/>
        </w:rPr>
        <w:t>尽管女警在很多方面表现出色，但她们也面临着不少挑战。例如，在体力要求较高的任务面前，可能会遇到比男同事更多的困难；在晋升机会上，有时也会受到传统观念的影响。然而，这些并未阻止女警追求卓越的脚步。许多女警通过不懈努力，在各自的岗位上取得了显著的成绩，有的甚至成为了行业内的佼佼者。</w:t>
      </w:r>
    </w:p>
    <w:p w14:paraId="5B31DF87" w14:textId="77777777" w:rsidR="00AF4571" w:rsidRDefault="00AF4571">
      <w:pPr>
        <w:rPr>
          <w:rFonts w:hint="eastAsia"/>
        </w:rPr>
      </w:pPr>
    </w:p>
    <w:p w14:paraId="2E577AD2" w14:textId="77777777" w:rsidR="00AF4571" w:rsidRDefault="00AF4571">
      <w:pPr>
        <w:rPr>
          <w:rFonts w:hint="eastAsia"/>
        </w:rPr>
      </w:pPr>
    </w:p>
    <w:p w14:paraId="0C20F747" w14:textId="77777777" w:rsidR="00AF4571" w:rsidRDefault="00AF4571">
      <w:pPr>
        <w:rPr>
          <w:rFonts w:hint="eastAsia"/>
        </w:rPr>
      </w:pPr>
      <w:r>
        <w:rPr>
          <w:rFonts w:hint="eastAsia"/>
        </w:rPr>
        <w:t>未来展望</w:t>
      </w:r>
    </w:p>
    <w:p w14:paraId="0CD008BA" w14:textId="77777777" w:rsidR="00AF4571" w:rsidRDefault="00AF4571">
      <w:pPr>
        <w:rPr>
          <w:rFonts w:hint="eastAsia"/>
        </w:rPr>
      </w:pPr>
      <w:r>
        <w:rPr>
          <w:rFonts w:hint="eastAsia"/>
        </w:rPr>
        <w:t>随着时代的发展和社会的进步，女警的角色将会更加多元化和重要。未来的警务工作将更注重科技应用和个人素质的提升，这为女警提供了广阔的发展空间。相信在不久的将来，“nǚ jǐng”这一群体将以其独特的魅力和实力，在维护社会和谐稳定的过程中</w:t>
      </w:r>
      <w:r>
        <w:rPr>
          <w:rFonts w:hint="eastAsia"/>
        </w:rPr>
        <w:lastRenderedPageBreak/>
        <w:t>发挥出更大的作用。</w:t>
      </w:r>
    </w:p>
    <w:p w14:paraId="1D4C3C7B" w14:textId="77777777" w:rsidR="00AF4571" w:rsidRDefault="00AF4571">
      <w:pPr>
        <w:rPr>
          <w:rFonts w:hint="eastAsia"/>
        </w:rPr>
      </w:pPr>
    </w:p>
    <w:p w14:paraId="22F41CCA" w14:textId="77777777" w:rsidR="00AF4571" w:rsidRDefault="00AF4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99256" w14:textId="10B8F74E" w:rsidR="00DF068C" w:rsidRDefault="00DF068C"/>
    <w:sectPr w:rsidR="00DF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8C"/>
    <w:rsid w:val="009B02E7"/>
    <w:rsid w:val="00AF4571"/>
    <w:rsid w:val="00D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14E7-66E5-44F9-B6FA-A45BD939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