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AFF4" w14:textId="77777777" w:rsidR="00AC4CA1" w:rsidRDefault="00AC4CA1">
      <w:pPr>
        <w:rPr>
          <w:rFonts w:hint="eastAsia"/>
        </w:rPr>
      </w:pPr>
    </w:p>
    <w:p w14:paraId="59EAB744" w14:textId="77777777" w:rsidR="00AC4CA1" w:rsidRDefault="00AC4CA1">
      <w:pPr>
        <w:rPr>
          <w:rFonts w:hint="eastAsia"/>
        </w:rPr>
      </w:pPr>
      <w:r>
        <w:rPr>
          <w:rFonts w:hint="eastAsia"/>
        </w:rPr>
        <w:t>女的拼音有没有两点</w:t>
      </w:r>
    </w:p>
    <w:p w14:paraId="4A160F05" w14:textId="77777777" w:rsidR="00AC4CA1" w:rsidRDefault="00AC4CA1">
      <w:pPr>
        <w:rPr>
          <w:rFonts w:hint="eastAsia"/>
        </w:rPr>
      </w:pPr>
      <w:r>
        <w:rPr>
          <w:rFonts w:hint="eastAsia"/>
        </w:rPr>
        <w:t>在汉语拼音的学习过程中，很多人可能会对某些字的拼音形式产生疑问。其中，“女”这个汉字的拼音是否包含“两点”，即是否使用ü这个字母，是一个比较典型的例子。实际上，“女”的拼音是nǚ，并不直接显示为带有两点的形式。这是因为根据汉语拼音规则，在某些情况下，ü上面的两点可以省略。</w:t>
      </w:r>
    </w:p>
    <w:p w14:paraId="1A762C18" w14:textId="77777777" w:rsidR="00AC4CA1" w:rsidRDefault="00AC4CA1">
      <w:pPr>
        <w:rPr>
          <w:rFonts w:hint="eastAsia"/>
        </w:rPr>
      </w:pPr>
    </w:p>
    <w:p w14:paraId="33AF21CC" w14:textId="77777777" w:rsidR="00AC4CA1" w:rsidRDefault="00AC4CA1">
      <w:pPr>
        <w:rPr>
          <w:rFonts w:hint="eastAsia"/>
        </w:rPr>
      </w:pPr>
    </w:p>
    <w:p w14:paraId="667594F6" w14:textId="77777777" w:rsidR="00AC4CA1" w:rsidRDefault="00AC4CA1">
      <w:pPr>
        <w:rPr>
          <w:rFonts w:hint="eastAsia"/>
        </w:rPr>
      </w:pPr>
      <w:r>
        <w:rPr>
          <w:rFonts w:hint="eastAsia"/>
        </w:rPr>
        <w:t>拼音中的ü与u的区别</w:t>
      </w:r>
    </w:p>
    <w:p w14:paraId="1A54E93D" w14:textId="77777777" w:rsidR="00AC4CA1" w:rsidRDefault="00AC4CA1">
      <w:pPr>
        <w:rPr>
          <w:rFonts w:hint="eastAsia"/>
        </w:rPr>
      </w:pPr>
      <w:r>
        <w:rPr>
          <w:rFonts w:hint="eastAsia"/>
        </w:rPr>
        <w:t>在汉语拼音中，ü和u虽然都是表示后元音，但它们代表的声音不同。ü发音时舌头位置更前，接近硬腭，而u则相对靠后。当声母为j、q、x时，后面的ü会省略掉两点，直接写作u，如“女”的拼音nǚ。这种省略主要是为了简化书写，同时保持语音的准确性。因此，尽管看起来像是u，但实际上应该读作ü。</w:t>
      </w:r>
    </w:p>
    <w:p w14:paraId="64D93D6F" w14:textId="77777777" w:rsidR="00AC4CA1" w:rsidRDefault="00AC4CA1">
      <w:pPr>
        <w:rPr>
          <w:rFonts w:hint="eastAsia"/>
        </w:rPr>
      </w:pPr>
    </w:p>
    <w:p w14:paraId="6D7C97DE" w14:textId="77777777" w:rsidR="00AC4CA1" w:rsidRDefault="00AC4CA1">
      <w:pPr>
        <w:rPr>
          <w:rFonts w:hint="eastAsia"/>
        </w:rPr>
      </w:pPr>
    </w:p>
    <w:p w14:paraId="74E03A40" w14:textId="77777777" w:rsidR="00AC4CA1" w:rsidRDefault="00AC4CA1">
      <w:pPr>
        <w:rPr>
          <w:rFonts w:hint="eastAsia"/>
        </w:rPr>
      </w:pPr>
      <w:r>
        <w:rPr>
          <w:rFonts w:hint="eastAsia"/>
        </w:rPr>
        <w:t>关于省略两点的规定</w:t>
      </w:r>
    </w:p>
    <w:p w14:paraId="5E695DD2" w14:textId="77777777" w:rsidR="00AC4CA1" w:rsidRDefault="00AC4CA1">
      <w:pPr>
        <w:rPr>
          <w:rFonts w:hint="eastAsia"/>
        </w:rPr>
      </w:pPr>
      <w:r>
        <w:rPr>
          <w:rFonts w:hint="eastAsia"/>
        </w:rPr>
        <w:t>汉语拼音方案中规定，当ü跟在j、q、x后面时，ü上的两点可以省略。这是由于历史原因以及便于书写考虑的结果。例如，“绿”(lǜ)、“曲”(qǔ)等词的拼音都遵循这一规则。然而，如果ü前面是l或n，则不能省略这两点，如“吕”(lǚ)、“女”(nǚ)，以确保发音准确无误。</w:t>
      </w:r>
    </w:p>
    <w:p w14:paraId="5B89B4DB" w14:textId="77777777" w:rsidR="00AC4CA1" w:rsidRDefault="00AC4CA1">
      <w:pPr>
        <w:rPr>
          <w:rFonts w:hint="eastAsia"/>
        </w:rPr>
      </w:pPr>
    </w:p>
    <w:p w14:paraId="1BC637CD" w14:textId="77777777" w:rsidR="00AC4CA1" w:rsidRDefault="00AC4CA1">
      <w:pPr>
        <w:rPr>
          <w:rFonts w:hint="eastAsia"/>
        </w:rPr>
      </w:pPr>
    </w:p>
    <w:p w14:paraId="1B31DD26" w14:textId="77777777" w:rsidR="00AC4CA1" w:rsidRDefault="00AC4CA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2E699E" w14:textId="77777777" w:rsidR="00AC4CA1" w:rsidRDefault="00AC4CA1">
      <w:pPr>
        <w:rPr>
          <w:rFonts w:hint="eastAsia"/>
        </w:rPr>
      </w:pPr>
      <w:r>
        <w:rPr>
          <w:rFonts w:hint="eastAsia"/>
        </w:rPr>
        <w:t>了解这些细微差别对于正确掌握汉语拼音至关重要。汉语拼音不仅是外国人学习中文的基础工具，也是中国儿童早期教育的重要组成部分。通过系统地学习拼音，不仅可以帮助学习者准确地发音，还能提高阅读和写作能力。尤其是在现代教育中，拼音输入法已经成为人们日常交流不可或缺的一部分。</w:t>
      </w:r>
    </w:p>
    <w:p w14:paraId="5F46D544" w14:textId="77777777" w:rsidR="00AC4CA1" w:rsidRDefault="00AC4CA1">
      <w:pPr>
        <w:rPr>
          <w:rFonts w:hint="eastAsia"/>
        </w:rPr>
      </w:pPr>
    </w:p>
    <w:p w14:paraId="6547693B" w14:textId="77777777" w:rsidR="00AC4CA1" w:rsidRDefault="00AC4CA1">
      <w:pPr>
        <w:rPr>
          <w:rFonts w:hint="eastAsia"/>
        </w:rPr>
      </w:pPr>
    </w:p>
    <w:p w14:paraId="4358991D" w14:textId="77777777" w:rsidR="00AC4CA1" w:rsidRDefault="00AC4CA1">
      <w:pPr>
        <w:rPr>
          <w:rFonts w:hint="eastAsia"/>
        </w:rPr>
      </w:pPr>
      <w:r>
        <w:rPr>
          <w:rFonts w:hint="eastAsia"/>
        </w:rPr>
        <w:t>最后的总结</w:t>
      </w:r>
    </w:p>
    <w:p w14:paraId="6D2C0C7A" w14:textId="77777777" w:rsidR="00AC4CA1" w:rsidRDefault="00AC4CA1">
      <w:pPr>
        <w:rPr>
          <w:rFonts w:hint="eastAsia"/>
        </w:rPr>
      </w:pPr>
      <w:r>
        <w:rPr>
          <w:rFonts w:hint="eastAsia"/>
        </w:rPr>
        <w:t>“女”的拼音确实是nǚ，虽然看起来像nu，但在实际发音时应读作nü。掌握这类规则有助于更好地理解和运用汉语拼音，从而促进语言学习效率的提升。无论是对中国学生还是对外汉语学习者而言，深入理解并熟练应用汉语拼音规则都是非常有益的。</w:t>
      </w:r>
    </w:p>
    <w:p w14:paraId="4912CC46" w14:textId="77777777" w:rsidR="00AC4CA1" w:rsidRDefault="00AC4CA1">
      <w:pPr>
        <w:rPr>
          <w:rFonts w:hint="eastAsia"/>
        </w:rPr>
      </w:pPr>
    </w:p>
    <w:p w14:paraId="5DD15020" w14:textId="77777777" w:rsidR="00AC4CA1" w:rsidRDefault="00AC4CA1">
      <w:pPr>
        <w:rPr>
          <w:rFonts w:hint="eastAsia"/>
        </w:rPr>
      </w:pPr>
    </w:p>
    <w:p w14:paraId="72395335" w14:textId="77777777" w:rsidR="00AC4CA1" w:rsidRDefault="00AC4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E20CC" w14:textId="41FBC174" w:rsidR="00567DA8" w:rsidRDefault="00567DA8"/>
    <w:sectPr w:rsidR="0056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A8"/>
    <w:rsid w:val="00567DA8"/>
    <w:rsid w:val="009B02E7"/>
    <w:rsid w:val="00A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B5F64-EB98-4EDE-8066-FA85E4CD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