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4D6B" w14:textId="77777777" w:rsidR="0036026D" w:rsidRDefault="0036026D">
      <w:pPr>
        <w:rPr>
          <w:rFonts w:hint="eastAsia"/>
        </w:rPr>
      </w:pPr>
      <w:r>
        <w:rPr>
          <w:rFonts w:hint="eastAsia"/>
        </w:rPr>
        <w:t>Qiáomiào Tōnggào Rì: 一场独特的庆典</w:t>
      </w:r>
    </w:p>
    <w:p w14:paraId="6CC0252E" w14:textId="77777777" w:rsidR="0036026D" w:rsidRDefault="0036026D">
      <w:pPr>
        <w:rPr>
          <w:rFonts w:hint="eastAsia"/>
        </w:rPr>
      </w:pPr>
      <w:r>
        <w:rPr>
          <w:rFonts w:hint="eastAsia"/>
        </w:rPr>
        <w:t>在这个快节奏、信息爆炸的时代，我们总是被各种通知和公告所包围。然而，在这样一个背景下，有一个特别的日子，它鼓励人们以一种更加奇妙和创意的方式去看待日常的通知与公告，这就是“奇妙通告日”。设立这个日子的初衷是为了激发人们的创造力，让人们在发布或接收通知时，能够增添一些乐趣和惊喜。</w:t>
      </w:r>
    </w:p>
    <w:p w14:paraId="3A0616A8" w14:textId="77777777" w:rsidR="0036026D" w:rsidRDefault="0036026D">
      <w:pPr>
        <w:rPr>
          <w:rFonts w:hint="eastAsia"/>
        </w:rPr>
      </w:pPr>
    </w:p>
    <w:p w14:paraId="116C6D45" w14:textId="77777777" w:rsidR="0036026D" w:rsidRDefault="0036026D">
      <w:pPr>
        <w:rPr>
          <w:rFonts w:hint="eastAsia"/>
        </w:rPr>
      </w:pPr>
    </w:p>
    <w:p w14:paraId="6A074F24" w14:textId="77777777" w:rsidR="0036026D" w:rsidRDefault="0036026D">
      <w:pPr>
        <w:rPr>
          <w:rFonts w:hint="eastAsia"/>
        </w:rPr>
      </w:pPr>
      <w:r>
        <w:rPr>
          <w:rFonts w:hint="eastAsia"/>
        </w:rPr>
        <w:t>历史渊源：从一个想法到全民参与</w:t>
      </w:r>
    </w:p>
    <w:p w14:paraId="6059CFE3" w14:textId="77777777" w:rsidR="0036026D" w:rsidRDefault="0036026D">
      <w:pPr>
        <w:rPr>
          <w:rFonts w:hint="eastAsia"/>
        </w:rPr>
      </w:pPr>
      <w:r>
        <w:rPr>
          <w:rFonts w:hint="eastAsia"/>
        </w:rPr>
        <w:t>奇妙通告日的历史并不悠久，它的起源可以追溯到几年前一位创意工作者的一个简单但极具影响力的想法。这位工作者注意到，在日常工作中，无论是会议通知还是项目更新，所有的通告都显得那么单调乏味。于是，他决定改变这一现象，开始尝试用不同的艺术形式来表达这些信息。没想到，这种做法迅速得到了同事们的喜爱，并逐渐传播开来。随着时间的发展，越来越多的人加入到了这场创意改革中，最终形成了今天的奇妙通告日。</w:t>
      </w:r>
    </w:p>
    <w:p w14:paraId="571E9B59" w14:textId="77777777" w:rsidR="0036026D" w:rsidRDefault="0036026D">
      <w:pPr>
        <w:rPr>
          <w:rFonts w:hint="eastAsia"/>
        </w:rPr>
      </w:pPr>
    </w:p>
    <w:p w14:paraId="7EFEE0AF" w14:textId="77777777" w:rsidR="0036026D" w:rsidRDefault="0036026D">
      <w:pPr>
        <w:rPr>
          <w:rFonts w:hint="eastAsia"/>
        </w:rPr>
      </w:pPr>
    </w:p>
    <w:p w14:paraId="494A9C7A" w14:textId="77777777" w:rsidR="0036026D" w:rsidRDefault="0036026D">
      <w:pPr>
        <w:rPr>
          <w:rFonts w:hint="eastAsia"/>
        </w:rPr>
      </w:pPr>
      <w:r>
        <w:rPr>
          <w:rFonts w:hint="eastAsia"/>
        </w:rPr>
        <w:t>庆祝方式：创意无限，各显神通</w:t>
      </w:r>
    </w:p>
    <w:p w14:paraId="4194B843" w14:textId="77777777" w:rsidR="0036026D" w:rsidRDefault="0036026D">
      <w:pPr>
        <w:rPr>
          <w:rFonts w:hint="eastAsia"/>
        </w:rPr>
      </w:pPr>
      <w:r>
        <w:rPr>
          <w:rFonts w:hint="eastAsia"/>
        </w:rPr>
        <w:t>每一年的奇妙通告日，都会有许多人通过各种独特的方式来庆祝这一天。有人选择使用手绘插画来装饰他们的电子邮件签名；还有人会录制一段富有创意的视频，用来代替传统的文字通知。更有甚者，将通告制作成一首歌曲或者一出短剧，以此来增加趣味性和吸引力。无论采用哪种形式，目的都是为了让信息传递变得更加生动有趣，同时也为日常生活带来一丝新鲜感。</w:t>
      </w:r>
    </w:p>
    <w:p w14:paraId="68355543" w14:textId="77777777" w:rsidR="0036026D" w:rsidRDefault="0036026D">
      <w:pPr>
        <w:rPr>
          <w:rFonts w:hint="eastAsia"/>
        </w:rPr>
      </w:pPr>
    </w:p>
    <w:p w14:paraId="78BA265B" w14:textId="77777777" w:rsidR="0036026D" w:rsidRDefault="0036026D">
      <w:pPr>
        <w:rPr>
          <w:rFonts w:hint="eastAsia"/>
        </w:rPr>
      </w:pPr>
    </w:p>
    <w:p w14:paraId="792C14AB" w14:textId="77777777" w:rsidR="0036026D" w:rsidRDefault="0036026D">
      <w:pPr>
        <w:rPr>
          <w:rFonts w:hint="eastAsia"/>
        </w:rPr>
      </w:pPr>
      <w:r>
        <w:rPr>
          <w:rFonts w:hint="eastAsia"/>
        </w:rPr>
        <w:t>社会影响：不仅仅是关于通知的艺术</w:t>
      </w:r>
    </w:p>
    <w:p w14:paraId="4DBFBBCB" w14:textId="77777777" w:rsidR="0036026D" w:rsidRDefault="0036026D">
      <w:pPr>
        <w:rPr>
          <w:rFonts w:hint="eastAsia"/>
        </w:rPr>
      </w:pPr>
      <w:r>
        <w:rPr>
          <w:rFonts w:hint="eastAsia"/>
        </w:rPr>
        <w:t>奇妙通告日不仅仅是一个关于如何让通知变得更有趣的节日，它更是一种文化现象，反映了现代社会对创新和个性化的追求。通过这种方式，不仅增强了人们之间的沟通效果，还促进了团队间的合作精神。这一天也提醒着每一个人，即使是面对最普通的事情，也可以找到机会展现自己的独特之处，为世界增添一份色彩。</w:t>
      </w:r>
    </w:p>
    <w:p w14:paraId="04C343E2" w14:textId="77777777" w:rsidR="0036026D" w:rsidRDefault="0036026D">
      <w:pPr>
        <w:rPr>
          <w:rFonts w:hint="eastAsia"/>
        </w:rPr>
      </w:pPr>
    </w:p>
    <w:p w14:paraId="461B35CB" w14:textId="77777777" w:rsidR="0036026D" w:rsidRDefault="0036026D">
      <w:pPr>
        <w:rPr>
          <w:rFonts w:hint="eastAsia"/>
        </w:rPr>
      </w:pPr>
    </w:p>
    <w:p w14:paraId="12159FFD" w14:textId="77777777" w:rsidR="0036026D" w:rsidRDefault="0036026D">
      <w:pPr>
        <w:rPr>
          <w:rFonts w:hint="eastAsia"/>
        </w:rPr>
      </w:pPr>
      <w:r>
        <w:rPr>
          <w:rFonts w:hint="eastAsia"/>
        </w:rPr>
        <w:t>未来展望：持续的创新之旅</w:t>
      </w:r>
    </w:p>
    <w:p w14:paraId="033DAD8F" w14:textId="77777777" w:rsidR="0036026D" w:rsidRDefault="0036026D">
      <w:pPr>
        <w:rPr>
          <w:rFonts w:hint="eastAsia"/>
        </w:rPr>
      </w:pPr>
      <w:r>
        <w:rPr>
          <w:rFonts w:hint="eastAsia"/>
        </w:rPr>
        <w:t>随着奇妙通告日的影响力不断扩大，其背后蕴含的理念也在不断深入人心。未来，我们可以期待看到更多元化、更具创意的庆祝方式出现。同时，这也激励着我们在生活的各个方面寻求创新，不论是在工作场所还是个人生活中，都能以更加积极的态度迎接每一个新的挑战。奇妙通告日教会我们的，不仅仅是如何让一则通知变得引人注目，更重要的是，它让我们意识到，生活中的每个瞬间都有可能成为展示自我、连接他人的契机。</w:t>
      </w:r>
    </w:p>
    <w:p w14:paraId="2D7545F2" w14:textId="77777777" w:rsidR="0036026D" w:rsidRDefault="0036026D">
      <w:pPr>
        <w:rPr>
          <w:rFonts w:hint="eastAsia"/>
        </w:rPr>
      </w:pPr>
    </w:p>
    <w:p w14:paraId="06FFEC08" w14:textId="77777777" w:rsidR="0036026D" w:rsidRDefault="0036026D">
      <w:pPr>
        <w:rPr>
          <w:rFonts w:hint="eastAsia"/>
        </w:rPr>
      </w:pPr>
      <w:r>
        <w:rPr>
          <w:rFonts w:hint="eastAsia"/>
        </w:rPr>
        <w:t>本文是由懂得生活网（dongdeshenghuo.com）为大家创作</w:t>
      </w:r>
    </w:p>
    <w:p w14:paraId="1EA446A1" w14:textId="07093341" w:rsidR="00BF1349" w:rsidRDefault="00BF1349"/>
    <w:sectPr w:rsidR="00BF1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49"/>
    <w:rsid w:val="0036026D"/>
    <w:rsid w:val="009B02E7"/>
    <w:rsid w:val="00BF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1DD35-26B8-4338-9B50-147BD022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49"/>
    <w:rPr>
      <w:rFonts w:cstheme="majorBidi"/>
      <w:color w:val="2F5496" w:themeColor="accent1" w:themeShade="BF"/>
      <w:sz w:val="28"/>
      <w:szCs w:val="28"/>
    </w:rPr>
  </w:style>
  <w:style w:type="character" w:customStyle="1" w:styleId="50">
    <w:name w:val="标题 5 字符"/>
    <w:basedOn w:val="a0"/>
    <w:link w:val="5"/>
    <w:uiPriority w:val="9"/>
    <w:semiHidden/>
    <w:rsid w:val="00BF1349"/>
    <w:rPr>
      <w:rFonts w:cstheme="majorBidi"/>
      <w:color w:val="2F5496" w:themeColor="accent1" w:themeShade="BF"/>
      <w:sz w:val="24"/>
    </w:rPr>
  </w:style>
  <w:style w:type="character" w:customStyle="1" w:styleId="60">
    <w:name w:val="标题 6 字符"/>
    <w:basedOn w:val="a0"/>
    <w:link w:val="6"/>
    <w:uiPriority w:val="9"/>
    <w:semiHidden/>
    <w:rsid w:val="00BF1349"/>
    <w:rPr>
      <w:rFonts w:cstheme="majorBidi"/>
      <w:b/>
      <w:bCs/>
      <w:color w:val="2F5496" w:themeColor="accent1" w:themeShade="BF"/>
    </w:rPr>
  </w:style>
  <w:style w:type="character" w:customStyle="1" w:styleId="70">
    <w:name w:val="标题 7 字符"/>
    <w:basedOn w:val="a0"/>
    <w:link w:val="7"/>
    <w:uiPriority w:val="9"/>
    <w:semiHidden/>
    <w:rsid w:val="00BF1349"/>
    <w:rPr>
      <w:rFonts w:cstheme="majorBidi"/>
      <w:b/>
      <w:bCs/>
      <w:color w:val="595959" w:themeColor="text1" w:themeTint="A6"/>
    </w:rPr>
  </w:style>
  <w:style w:type="character" w:customStyle="1" w:styleId="80">
    <w:name w:val="标题 8 字符"/>
    <w:basedOn w:val="a0"/>
    <w:link w:val="8"/>
    <w:uiPriority w:val="9"/>
    <w:semiHidden/>
    <w:rsid w:val="00BF1349"/>
    <w:rPr>
      <w:rFonts w:cstheme="majorBidi"/>
      <w:color w:val="595959" w:themeColor="text1" w:themeTint="A6"/>
    </w:rPr>
  </w:style>
  <w:style w:type="character" w:customStyle="1" w:styleId="90">
    <w:name w:val="标题 9 字符"/>
    <w:basedOn w:val="a0"/>
    <w:link w:val="9"/>
    <w:uiPriority w:val="9"/>
    <w:semiHidden/>
    <w:rsid w:val="00BF1349"/>
    <w:rPr>
      <w:rFonts w:eastAsiaTheme="majorEastAsia" w:cstheme="majorBidi"/>
      <w:color w:val="595959" w:themeColor="text1" w:themeTint="A6"/>
    </w:rPr>
  </w:style>
  <w:style w:type="paragraph" w:styleId="a3">
    <w:name w:val="Title"/>
    <w:basedOn w:val="a"/>
    <w:next w:val="a"/>
    <w:link w:val="a4"/>
    <w:uiPriority w:val="10"/>
    <w:qFormat/>
    <w:rsid w:val="00BF1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49"/>
    <w:pPr>
      <w:spacing w:before="160"/>
      <w:jc w:val="center"/>
    </w:pPr>
    <w:rPr>
      <w:i/>
      <w:iCs/>
      <w:color w:val="404040" w:themeColor="text1" w:themeTint="BF"/>
    </w:rPr>
  </w:style>
  <w:style w:type="character" w:customStyle="1" w:styleId="a8">
    <w:name w:val="引用 字符"/>
    <w:basedOn w:val="a0"/>
    <w:link w:val="a7"/>
    <w:uiPriority w:val="29"/>
    <w:rsid w:val="00BF1349"/>
    <w:rPr>
      <w:i/>
      <w:iCs/>
      <w:color w:val="404040" w:themeColor="text1" w:themeTint="BF"/>
    </w:rPr>
  </w:style>
  <w:style w:type="paragraph" w:styleId="a9">
    <w:name w:val="List Paragraph"/>
    <w:basedOn w:val="a"/>
    <w:uiPriority w:val="34"/>
    <w:qFormat/>
    <w:rsid w:val="00BF1349"/>
    <w:pPr>
      <w:ind w:left="720"/>
      <w:contextualSpacing/>
    </w:pPr>
  </w:style>
  <w:style w:type="character" w:styleId="aa">
    <w:name w:val="Intense Emphasis"/>
    <w:basedOn w:val="a0"/>
    <w:uiPriority w:val="21"/>
    <w:qFormat/>
    <w:rsid w:val="00BF1349"/>
    <w:rPr>
      <w:i/>
      <w:iCs/>
      <w:color w:val="2F5496" w:themeColor="accent1" w:themeShade="BF"/>
    </w:rPr>
  </w:style>
  <w:style w:type="paragraph" w:styleId="ab">
    <w:name w:val="Intense Quote"/>
    <w:basedOn w:val="a"/>
    <w:next w:val="a"/>
    <w:link w:val="ac"/>
    <w:uiPriority w:val="30"/>
    <w:qFormat/>
    <w:rsid w:val="00BF1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49"/>
    <w:rPr>
      <w:i/>
      <w:iCs/>
      <w:color w:val="2F5496" w:themeColor="accent1" w:themeShade="BF"/>
    </w:rPr>
  </w:style>
  <w:style w:type="character" w:styleId="ad">
    <w:name w:val="Intense Reference"/>
    <w:basedOn w:val="a0"/>
    <w:uiPriority w:val="32"/>
    <w:qFormat/>
    <w:rsid w:val="00BF1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