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569A3" w14:textId="77777777" w:rsidR="0084510F" w:rsidRDefault="0084510F">
      <w:pPr>
        <w:rPr>
          <w:rFonts w:hint="eastAsia"/>
        </w:rPr>
      </w:pPr>
      <w:r>
        <w:rPr>
          <w:rFonts w:hint="eastAsia"/>
        </w:rPr>
        <w:t>填满的拼音</w:t>
      </w:r>
    </w:p>
    <w:p w14:paraId="1EAFC78A" w14:textId="77777777" w:rsidR="0084510F" w:rsidRDefault="0084510F">
      <w:pPr>
        <w:rPr>
          <w:rFonts w:hint="eastAsia"/>
        </w:rPr>
      </w:pPr>
      <w:r>
        <w:rPr>
          <w:rFonts w:hint="eastAsia"/>
        </w:rPr>
        <w:t>填满“tián mǎn”是一个常见的汉语词语，用来描述某个容器或空间被物品完全占据的状态。这个词语在日常生活中的使用非常广泛，无论是形容物理空间还是抽象概念，都能找到它的身影。</w:t>
      </w:r>
    </w:p>
    <w:p w14:paraId="429B62B4" w14:textId="77777777" w:rsidR="0084510F" w:rsidRDefault="0084510F">
      <w:pPr>
        <w:rPr>
          <w:rFonts w:hint="eastAsia"/>
        </w:rPr>
      </w:pPr>
    </w:p>
    <w:p w14:paraId="0510ACE6" w14:textId="77777777" w:rsidR="0084510F" w:rsidRDefault="0084510F">
      <w:pPr>
        <w:rPr>
          <w:rFonts w:hint="eastAsia"/>
        </w:rPr>
      </w:pPr>
    </w:p>
    <w:p w14:paraId="1AC7D702" w14:textId="77777777" w:rsidR="0084510F" w:rsidRDefault="0084510F">
      <w:pPr>
        <w:rPr>
          <w:rFonts w:hint="eastAsia"/>
        </w:rPr>
      </w:pPr>
      <w:r>
        <w:rPr>
          <w:rFonts w:hint="eastAsia"/>
        </w:rPr>
        <w:t>具体含义</w:t>
      </w:r>
    </w:p>
    <w:p w14:paraId="3345BC7D" w14:textId="77777777" w:rsidR="0084510F" w:rsidRDefault="0084510F">
      <w:pPr>
        <w:rPr>
          <w:rFonts w:hint="eastAsia"/>
        </w:rPr>
      </w:pPr>
      <w:r>
        <w:rPr>
          <w:rFonts w:hint="eastAsia"/>
        </w:rPr>
        <w:t>从字面上看，“填”指的是填充、添加物质进入某一空间的行为；而“满”则意味着达到最大容量，没有多余的空间。当两者结合成“填满”，它描绘了一种状态，即通过某些手段让一个原本空旷的地方变得充实起来。例如，在准备搬家时，我们可能会用衣物和书籍将箱子填满；又或者是在安排日程时，将自己的时间表填得满满当当，不留一丝空隙。</w:t>
      </w:r>
    </w:p>
    <w:p w14:paraId="26F24928" w14:textId="77777777" w:rsidR="0084510F" w:rsidRDefault="0084510F">
      <w:pPr>
        <w:rPr>
          <w:rFonts w:hint="eastAsia"/>
        </w:rPr>
      </w:pPr>
    </w:p>
    <w:p w14:paraId="2643CCC8" w14:textId="77777777" w:rsidR="0084510F" w:rsidRDefault="0084510F">
      <w:pPr>
        <w:rPr>
          <w:rFonts w:hint="eastAsia"/>
        </w:rPr>
      </w:pPr>
    </w:p>
    <w:p w14:paraId="2146F499" w14:textId="77777777" w:rsidR="0084510F" w:rsidRDefault="0084510F">
      <w:pPr>
        <w:rPr>
          <w:rFonts w:hint="eastAsia"/>
        </w:rPr>
      </w:pPr>
      <w:r>
        <w:rPr>
          <w:rFonts w:hint="eastAsia"/>
        </w:rPr>
        <w:t>应用场景</w:t>
      </w:r>
    </w:p>
    <w:p w14:paraId="4F898494" w14:textId="77777777" w:rsidR="0084510F" w:rsidRDefault="0084510F">
      <w:pPr>
        <w:rPr>
          <w:rFonts w:hint="eastAsia"/>
        </w:rPr>
      </w:pPr>
      <w:r>
        <w:rPr>
          <w:rFonts w:hint="eastAsia"/>
        </w:rPr>
        <w:t>在生活中，“填满”的应用场景无处不在。从实际操作层面来讲，它可以是给花盆填土，确保植物有足够的生长介质；也可以是对仓库进行整理，合理规划货物堆放方式以最大化利用存储空间。而在精神世界里，人们常常追求知识来填满自己的头脑，或是通过旅行体验不同的文化，丰富个人阅历，试图填补内心的空白。对于艺术创作者而言，如何巧妙地运用色彩、线条等元素将画布填满，创造出富有感染力的作品，也是一个永恒的话题。</w:t>
      </w:r>
    </w:p>
    <w:p w14:paraId="1F7F590B" w14:textId="77777777" w:rsidR="0084510F" w:rsidRDefault="0084510F">
      <w:pPr>
        <w:rPr>
          <w:rFonts w:hint="eastAsia"/>
        </w:rPr>
      </w:pPr>
    </w:p>
    <w:p w14:paraId="3967F0AB" w14:textId="77777777" w:rsidR="0084510F" w:rsidRDefault="0084510F">
      <w:pPr>
        <w:rPr>
          <w:rFonts w:hint="eastAsia"/>
        </w:rPr>
      </w:pPr>
    </w:p>
    <w:p w14:paraId="0E6882F9" w14:textId="77777777" w:rsidR="0084510F" w:rsidRDefault="0084510F">
      <w:pPr>
        <w:rPr>
          <w:rFonts w:hint="eastAsia"/>
        </w:rPr>
      </w:pPr>
      <w:r>
        <w:rPr>
          <w:rFonts w:hint="eastAsia"/>
        </w:rPr>
        <w:t>情感寓意</w:t>
      </w:r>
    </w:p>
    <w:p w14:paraId="13F8173F" w14:textId="77777777" w:rsidR="0084510F" w:rsidRDefault="0084510F">
      <w:pPr>
        <w:rPr>
          <w:rFonts w:hint="eastAsia"/>
        </w:rPr>
      </w:pPr>
      <w:r>
        <w:rPr>
          <w:rFonts w:hint="eastAsia"/>
        </w:rPr>
        <w:t>值得注意的是，“填满”不仅仅局限于物质层面的表述，它还承载着深刻的情感寓意。有时候，我们会说要用爱去填满一个人的心灵，这表明了人与人之间的情感交流能够给予彼此力量和支持。相反地，如果内心被孤独或失落感所填满，则可能暗示着需要寻找新的途径来调整心态，恢复平衡。因此，“填满”这个词不仅反映了物理现象，也触及到了人类心理层面的需求。</w:t>
      </w:r>
    </w:p>
    <w:p w14:paraId="39C495A8" w14:textId="77777777" w:rsidR="0084510F" w:rsidRDefault="0084510F">
      <w:pPr>
        <w:rPr>
          <w:rFonts w:hint="eastAsia"/>
        </w:rPr>
      </w:pPr>
    </w:p>
    <w:p w14:paraId="46D1B573" w14:textId="77777777" w:rsidR="0084510F" w:rsidRDefault="0084510F">
      <w:pPr>
        <w:rPr>
          <w:rFonts w:hint="eastAsia"/>
        </w:rPr>
      </w:pPr>
    </w:p>
    <w:p w14:paraId="638F678B" w14:textId="77777777" w:rsidR="0084510F" w:rsidRDefault="0084510F">
      <w:pPr>
        <w:rPr>
          <w:rFonts w:hint="eastAsia"/>
        </w:rPr>
      </w:pPr>
      <w:r>
        <w:rPr>
          <w:rFonts w:hint="eastAsia"/>
        </w:rPr>
        <w:t>最后的总结</w:t>
      </w:r>
    </w:p>
    <w:p w14:paraId="1DC95CB2" w14:textId="77777777" w:rsidR="0084510F" w:rsidRDefault="0084510F">
      <w:pPr>
        <w:rPr>
          <w:rFonts w:hint="eastAsia"/>
        </w:rPr>
      </w:pPr>
      <w:r>
        <w:rPr>
          <w:rFonts w:hint="eastAsia"/>
        </w:rPr>
        <w:t>“填满”的拼音虽然简单——“tián mǎn”，但它背后蕴含的意义却十分丰富。无论是对物理空间的有效利用，还是对精神世界的探索与充实，“填满”都扮演着重要的角色。它提醒我们要善于发现生活中的美好，并且积极主动地去填补那些可能存在的空缺，从而实现自我价值的最大化。同时，这也教会我们在面对挑战时要有勇气尝试新事物，不断学习成长，使自己变得更加完整。</w:t>
      </w:r>
    </w:p>
    <w:p w14:paraId="0188688A" w14:textId="77777777" w:rsidR="0084510F" w:rsidRDefault="0084510F">
      <w:pPr>
        <w:rPr>
          <w:rFonts w:hint="eastAsia"/>
        </w:rPr>
      </w:pPr>
    </w:p>
    <w:p w14:paraId="68AF1852" w14:textId="77777777" w:rsidR="0084510F" w:rsidRDefault="008451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CA6B5B" w14:textId="691F1680" w:rsidR="00EA0872" w:rsidRDefault="00EA0872"/>
    <w:sectPr w:rsidR="00EA0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872"/>
    <w:rsid w:val="0084510F"/>
    <w:rsid w:val="009B02E7"/>
    <w:rsid w:val="00EA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A8B699-D137-47DE-9668-D2DF27E6C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8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8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8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8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8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8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8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8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8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8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8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8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8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8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8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8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8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8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8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8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8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8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8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8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8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8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