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1B1E" w14:textId="77777777" w:rsidR="00087D16" w:rsidRDefault="00087D16">
      <w:pPr>
        <w:rPr>
          <w:rFonts w:hint="eastAsia"/>
        </w:rPr>
      </w:pPr>
    </w:p>
    <w:p w14:paraId="2FDE028C" w14:textId="77777777" w:rsidR="00087D16" w:rsidRDefault="00087D16">
      <w:pPr>
        <w:rPr>
          <w:rFonts w:hint="eastAsia"/>
        </w:rPr>
      </w:pPr>
      <w:r>
        <w:rPr>
          <w:rFonts w:hint="eastAsia"/>
        </w:rPr>
        <w:t>土豆块的拼音</w:t>
      </w:r>
    </w:p>
    <w:p w14:paraId="73FB99FE" w14:textId="77777777" w:rsidR="00087D16" w:rsidRDefault="00087D16">
      <w:pPr>
        <w:rPr>
          <w:rFonts w:hint="eastAsia"/>
        </w:rPr>
      </w:pPr>
      <w:r>
        <w:rPr>
          <w:rFonts w:hint="eastAsia"/>
        </w:rPr>
        <w:t>土豆，这一广受欢迎的食物，在中国的北方通常被称为“马铃薯”，而在南方则更多地被称作“土豆”。其学名为Solanum tuberosum，属于茄科植物。当我们谈论“土豆块”的拼音时，我们指的是将土豆切成块状后的中文称呼。“土豆块”在汉语中的拼音为“tǔ dòu kuài”。这简单的三个音节不仅代表了一种食材的形态，也蕴含了中华饮食文化的丰富内涵。</w:t>
      </w:r>
    </w:p>
    <w:p w14:paraId="08750C1B" w14:textId="77777777" w:rsidR="00087D16" w:rsidRDefault="00087D16">
      <w:pPr>
        <w:rPr>
          <w:rFonts w:hint="eastAsia"/>
        </w:rPr>
      </w:pPr>
    </w:p>
    <w:p w14:paraId="6E74AF40" w14:textId="77777777" w:rsidR="00087D16" w:rsidRDefault="00087D16">
      <w:pPr>
        <w:rPr>
          <w:rFonts w:hint="eastAsia"/>
        </w:rPr>
      </w:pPr>
    </w:p>
    <w:p w14:paraId="38F87F11" w14:textId="77777777" w:rsidR="00087D16" w:rsidRDefault="00087D16">
      <w:pPr>
        <w:rPr>
          <w:rFonts w:hint="eastAsia"/>
        </w:rPr>
      </w:pPr>
      <w:r>
        <w:rPr>
          <w:rFonts w:hint="eastAsia"/>
        </w:rPr>
        <w:t>土豆在中国饮食文化中的地位</w:t>
      </w:r>
    </w:p>
    <w:p w14:paraId="7F5344B0" w14:textId="77777777" w:rsidR="00087D16" w:rsidRDefault="00087D16">
      <w:pPr>
        <w:rPr>
          <w:rFonts w:hint="eastAsia"/>
        </w:rPr>
      </w:pPr>
      <w:r>
        <w:rPr>
          <w:rFonts w:hint="eastAsia"/>
        </w:rPr>
        <w:t>作为中国餐桌上的常客，土豆因其丰富的营养价值和多样的烹饪方式而备受喜爱。无论是炖煮、炒制还是蒸烤，土豆都能展现出独特的风味。特别是在寒冷的冬日里，一锅热气腾腾的土豆炖牛肉不仅能温暖身心，还富含蛋白质和维生素，是健康饮食的理想选择。而“土豆块”这个名称，正是对其最常见的切割方式的一种直接描述，体现了中国人对于食材处理的精细与讲究。</w:t>
      </w:r>
    </w:p>
    <w:p w14:paraId="7E11FC60" w14:textId="77777777" w:rsidR="00087D16" w:rsidRDefault="00087D16">
      <w:pPr>
        <w:rPr>
          <w:rFonts w:hint="eastAsia"/>
        </w:rPr>
      </w:pPr>
    </w:p>
    <w:p w14:paraId="48C367E9" w14:textId="77777777" w:rsidR="00087D16" w:rsidRDefault="00087D16">
      <w:pPr>
        <w:rPr>
          <w:rFonts w:hint="eastAsia"/>
        </w:rPr>
      </w:pPr>
    </w:p>
    <w:p w14:paraId="50A6929B" w14:textId="77777777" w:rsidR="00087D16" w:rsidRDefault="00087D16">
      <w:pPr>
        <w:rPr>
          <w:rFonts w:hint="eastAsia"/>
        </w:rPr>
      </w:pPr>
      <w:r>
        <w:rPr>
          <w:rFonts w:hint="eastAsia"/>
        </w:rPr>
        <w:t>土豆块的多样吃法</w:t>
      </w:r>
    </w:p>
    <w:p w14:paraId="42FA3C3A" w14:textId="77777777" w:rsidR="00087D16" w:rsidRDefault="00087D16">
      <w:pPr>
        <w:rPr>
          <w:rFonts w:hint="eastAsia"/>
        </w:rPr>
      </w:pPr>
      <w:r>
        <w:rPr>
          <w:rFonts w:hint="eastAsia"/>
        </w:rPr>
        <w:t>土豆块的制作方法多种多样，每一种都有其独特的风味。例如，炸土豆块外酥里嫩，口感极佳；红烧土豆块色泽诱人，味道浓郁；清蒸土豆块保留了土豆本身的自然香甜。土豆块还可以与其他蔬菜或肉类搭配，创造出更加丰富多彩的菜品。这些不同的做法不仅展示了土豆作为一种食材的多样性，也反映了不同地区的饮食习惯和文化特色。</w:t>
      </w:r>
    </w:p>
    <w:p w14:paraId="3DD3B3DA" w14:textId="77777777" w:rsidR="00087D16" w:rsidRDefault="00087D16">
      <w:pPr>
        <w:rPr>
          <w:rFonts w:hint="eastAsia"/>
        </w:rPr>
      </w:pPr>
    </w:p>
    <w:p w14:paraId="1D80A04B" w14:textId="77777777" w:rsidR="00087D16" w:rsidRDefault="00087D16">
      <w:pPr>
        <w:rPr>
          <w:rFonts w:hint="eastAsia"/>
        </w:rPr>
      </w:pPr>
    </w:p>
    <w:p w14:paraId="00DD57C7" w14:textId="77777777" w:rsidR="00087D16" w:rsidRDefault="00087D16">
      <w:pPr>
        <w:rPr>
          <w:rFonts w:hint="eastAsia"/>
        </w:rPr>
      </w:pPr>
      <w:r>
        <w:rPr>
          <w:rFonts w:hint="eastAsia"/>
        </w:rPr>
        <w:t>土豆的营养价值</w:t>
      </w:r>
    </w:p>
    <w:p w14:paraId="4BBA9C15" w14:textId="77777777" w:rsidR="00087D16" w:rsidRDefault="00087D16">
      <w:pPr>
        <w:rPr>
          <w:rFonts w:hint="eastAsia"/>
        </w:rPr>
      </w:pPr>
      <w:r>
        <w:rPr>
          <w:rFonts w:hint="eastAsia"/>
        </w:rPr>
        <w:t>土豆含有丰富的碳水化合物、膳食纤维、维生素C以及钾等矿物质，对人体健康有着诸多益处。适量食用土豆可以帮助维持肠道健康、促进消化，并有助于控制体重。特别是对于那些追求健康生活方式的人群来说，土豆是一种既美味又营养的选择。通过合理搭配其他食材，如肉类和蔬菜，可以进一步提升土豆菜肴的营养价值。</w:t>
      </w:r>
    </w:p>
    <w:p w14:paraId="6CE95E3D" w14:textId="77777777" w:rsidR="00087D16" w:rsidRDefault="00087D16">
      <w:pPr>
        <w:rPr>
          <w:rFonts w:hint="eastAsia"/>
        </w:rPr>
      </w:pPr>
    </w:p>
    <w:p w14:paraId="2AA8C8E9" w14:textId="77777777" w:rsidR="00087D16" w:rsidRDefault="00087D16">
      <w:pPr>
        <w:rPr>
          <w:rFonts w:hint="eastAsia"/>
        </w:rPr>
      </w:pPr>
    </w:p>
    <w:p w14:paraId="635752E2" w14:textId="77777777" w:rsidR="00087D16" w:rsidRDefault="00087D16">
      <w:pPr>
        <w:rPr>
          <w:rFonts w:hint="eastAsia"/>
        </w:rPr>
      </w:pPr>
      <w:r>
        <w:rPr>
          <w:rFonts w:hint="eastAsia"/>
        </w:rPr>
        <w:t>最后的总结</w:t>
      </w:r>
    </w:p>
    <w:p w14:paraId="1C799ACF" w14:textId="77777777" w:rsidR="00087D16" w:rsidRDefault="00087D16">
      <w:pPr>
        <w:rPr>
          <w:rFonts w:hint="eastAsia"/>
        </w:rPr>
      </w:pPr>
      <w:r>
        <w:rPr>
          <w:rFonts w:hint="eastAsia"/>
        </w:rPr>
        <w:t>“土豆块”的拼音不仅仅是一个简单的发音，它背后承载着丰富的文化信息和美食智慧。无论是在家庭聚会还是正式宴会上，土豆块都以其独特的魅力占据着重要的一席之地。通过对土豆块的不同烹饪方法的探索，我们可以更好地理解中华饮食文化的博大精深，同时也能享受到健康美味的食品带来的快乐。</w:t>
      </w:r>
    </w:p>
    <w:p w14:paraId="03FC8D0D" w14:textId="77777777" w:rsidR="00087D16" w:rsidRDefault="00087D16">
      <w:pPr>
        <w:rPr>
          <w:rFonts w:hint="eastAsia"/>
        </w:rPr>
      </w:pPr>
    </w:p>
    <w:p w14:paraId="65C7780D" w14:textId="77777777" w:rsidR="00087D16" w:rsidRDefault="00087D16">
      <w:pPr>
        <w:rPr>
          <w:rFonts w:hint="eastAsia"/>
        </w:rPr>
      </w:pPr>
    </w:p>
    <w:p w14:paraId="5929110D" w14:textId="77777777" w:rsidR="00087D16" w:rsidRDefault="00087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C7D8A" w14:textId="305572FD" w:rsidR="002F4FCB" w:rsidRDefault="002F4FCB"/>
    <w:sectPr w:rsidR="002F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CB"/>
    <w:rsid w:val="00087D16"/>
    <w:rsid w:val="002F4F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4D0BC-B094-4590-A290-36346B5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