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F0D8" w14:textId="77777777" w:rsidR="00AF5BFD" w:rsidRDefault="00AF5BFD">
      <w:pPr>
        <w:rPr>
          <w:rFonts w:hint="eastAsia"/>
        </w:rPr>
      </w:pPr>
      <w:r>
        <w:rPr>
          <w:rFonts w:hint="eastAsia"/>
        </w:rPr>
        <w:t>tu jing de pin yin</w:t>
      </w:r>
    </w:p>
    <w:p w14:paraId="0A73759B" w14:textId="77777777" w:rsidR="00AF5BFD" w:rsidRDefault="00AF5BFD">
      <w:pPr>
        <w:rPr>
          <w:rFonts w:hint="eastAsia"/>
        </w:rPr>
      </w:pPr>
    </w:p>
    <w:p w14:paraId="0800D71F" w14:textId="77777777" w:rsidR="00AF5BFD" w:rsidRDefault="00AF5BFD">
      <w:pPr>
        <w:rPr>
          <w:rFonts w:hint="eastAsia"/>
        </w:rPr>
      </w:pPr>
      <w:r>
        <w:rPr>
          <w:rFonts w:hint="eastAsia"/>
        </w:rPr>
        <w:t>图景的拼音“tu jing”是汉语中一个非常常见的词汇组合，它既简单又富有深意。在中文里，“图”可以代表图画、图像或目标，而“景”则通常指景色、景象或者场景。“tu jing”作为一个整体，既可以用来描述一幅具体的画面，也可以象征某种抽象的理想状态。无论是文学作品中的细腻描绘，还是日常生活中对美好事物的向往，“tu jing”都承载着人们对世界的观察与思考。</w:t>
      </w:r>
    </w:p>
    <w:p w14:paraId="51CAA3C6" w14:textId="77777777" w:rsidR="00AF5BFD" w:rsidRDefault="00AF5BFD">
      <w:pPr>
        <w:rPr>
          <w:rFonts w:hint="eastAsia"/>
        </w:rPr>
      </w:pPr>
    </w:p>
    <w:p w14:paraId="3A77EFF8" w14:textId="77777777" w:rsidR="00AF5BFD" w:rsidRDefault="00AF5BFD">
      <w:pPr>
        <w:rPr>
          <w:rFonts w:hint="eastAsia"/>
        </w:rPr>
      </w:pPr>
    </w:p>
    <w:p w14:paraId="2D5181A9" w14:textId="77777777" w:rsidR="00AF5BFD" w:rsidRDefault="00AF5BFD">
      <w:pPr>
        <w:rPr>
          <w:rFonts w:hint="eastAsia"/>
        </w:rPr>
      </w:pPr>
      <w:r>
        <w:rPr>
          <w:rFonts w:hint="eastAsia"/>
        </w:rPr>
        <w:t>tu jing de wen xue yun yong</w:t>
      </w:r>
    </w:p>
    <w:p w14:paraId="229B5472" w14:textId="77777777" w:rsidR="00AF5BFD" w:rsidRDefault="00AF5BFD">
      <w:pPr>
        <w:rPr>
          <w:rFonts w:hint="eastAsia"/>
        </w:rPr>
      </w:pPr>
    </w:p>
    <w:p w14:paraId="70EF7431" w14:textId="77777777" w:rsidR="00AF5BFD" w:rsidRDefault="00AF5BFD">
      <w:pPr>
        <w:rPr>
          <w:rFonts w:hint="eastAsia"/>
        </w:rPr>
      </w:pPr>
      <w:r>
        <w:rPr>
          <w:rFonts w:hint="eastAsia"/>
        </w:rPr>
        <w:t>在文学领域，“tu jing”经常被用作一种艺术表达手段。古往今来，无数文人墨客通过诗词歌赋展现自然风光和社会百态。例如，唐代诗人王维的《山居秋暝》中写道：“空山新雨后，天气晚来秋。”短短两句便勾勒出一幅清新脱俗的山水图景。同样，宋代苏轼的名篇《赤壁赋》也通过对长江夜色的描写，营造了一种宏大的历史图景。这些经典之作不仅让读者感受到语言的魅力，更让人沉浸在作者精心构建的视觉世界之中。</w:t>
      </w:r>
    </w:p>
    <w:p w14:paraId="771B84A0" w14:textId="77777777" w:rsidR="00AF5BFD" w:rsidRDefault="00AF5BFD">
      <w:pPr>
        <w:rPr>
          <w:rFonts w:hint="eastAsia"/>
        </w:rPr>
      </w:pPr>
    </w:p>
    <w:p w14:paraId="436598D9" w14:textId="77777777" w:rsidR="00AF5BFD" w:rsidRDefault="00AF5BFD">
      <w:pPr>
        <w:rPr>
          <w:rFonts w:hint="eastAsia"/>
        </w:rPr>
      </w:pPr>
    </w:p>
    <w:p w14:paraId="0CB9FD54" w14:textId="77777777" w:rsidR="00AF5BFD" w:rsidRDefault="00AF5BFD">
      <w:pPr>
        <w:rPr>
          <w:rFonts w:hint="eastAsia"/>
        </w:rPr>
      </w:pPr>
      <w:r>
        <w:rPr>
          <w:rFonts w:hint="eastAsia"/>
        </w:rPr>
        <w:t>tu jing zai ri chang sheng huo zhong</w:t>
      </w:r>
    </w:p>
    <w:p w14:paraId="471FB3E4" w14:textId="77777777" w:rsidR="00AF5BFD" w:rsidRDefault="00AF5BFD">
      <w:pPr>
        <w:rPr>
          <w:rFonts w:hint="eastAsia"/>
        </w:rPr>
      </w:pPr>
    </w:p>
    <w:p w14:paraId="20569CB3" w14:textId="77777777" w:rsidR="00AF5BFD" w:rsidRDefault="00AF5BFD">
      <w:pPr>
        <w:rPr>
          <w:rFonts w:hint="eastAsia"/>
        </w:rPr>
      </w:pPr>
      <w:r>
        <w:rPr>
          <w:rFonts w:hint="eastAsia"/>
        </w:rPr>
        <w:t>除了文学创作，在日常生活里，“tu jing”同样具有重要意义。当我们站在高山之巅俯瞰大地时，眼前展开的是壮丽的自然图景；当我们在城市街头漫步时，周围则是充满烟火气息的人间图景。甚至于我们每个人的心中，都有属于自己的理想图景——可能是温馨的家庭生活，也可能是事业上的辉煌成就。正是这些不同的图景构成了丰富多彩的人生画卷。</w:t>
      </w:r>
    </w:p>
    <w:p w14:paraId="13C7FFC8" w14:textId="77777777" w:rsidR="00AF5BFD" w:rsidRDefault="00AF5BFD">
      <w:pPr>
        <w:rPr>
          <w:rFonts w:hint="eastAsia"/>
        </w:rPr>
      </w:pPr>
    </w:p>
    <w:p w14:paraId="42361C90" w14:textId="77777777" w:rsidR="00AF5BFD" w:rsidRDefault="00AF5BFD">
      <w:pPr>
        <w:rPr>
          <w:rFonts w:hint="eastAsia"/>
        </w:rPr>
      </w:pPr>
    </w:p>
    <w:p w14:paraId="6638DA07" w14:textId="77777777" w:rsidR="00AF5BFD" w:rsidRDefault="00AF5BFD">
      <w:pPr>
        <w:rPr>
          <w:rFonts w:hint="eastAsia"/>
        </w:rPr>
      </w:pPr>
      <w:r>
        <w:rPr>
          <w:rFonts w:hint="eastAsia"/>
        </w:rPr>
        <w:t>tu jing yu ke ji fa zhan</w:t>
      </w:r>
    </w:p>
    <w:p w14:paraId="63AA1933" w14:textId="77777777" w:rsidR="00AF5BFD" w:rsidRDefault="00AF5BFD">
      <w:pPr>
        <w:rPr>
          <w:rFonts w:hint="eastAsia"/>
        </w:rPr>
      </w:pPr>
    </w:p>
    <w:p w14:paraId="76294837" w14:textId="77777777" w:rsidR="00AF5BFD" w:rsidRDefault="00AF5BFD">
      <w:pPr>
        <w:rPr>
          <w:rFonts w:hint="eastAsia"/>
        </w:rPr>
      </w:pPr>
      <w:r>
        <w:rPr>
          <w:rFonts w:hint="eastAsia"/>
        </w:rPr>
        <w:t>随着科技的进步，“tu jing”的含义也在不断扩展。现代摄影技术使得我们可以轻松记录下每一个瞬间，将现实中的图景永久保存下来。虚拟现实（VR）和增强现实（AR）等新兴技术更是突破了传统意义上的“图景”概念，让人们能够体验到超越现实的沉浸式环境。从二维平面到三维立体，再到全息投影，“tu jing”正在以更加多元化的形式呈现给世人。</w:t>
      </w:r>
    </w:p>
    <w:p w14:paraId="0E551012" w14:textId="77777777" w:rsidR="00AF5BFD" w:rsidRDefault="00AF5BFD">
      <w:pPr>
        <w:rPr>
          <w:rFonts w:hint="eastAsia"/>
        </w:rPr>
      </w:pPr>
    </w:p>
    <w:p w14:paraId="37012203" w14:textId="77777777" w:rsidR="00AF5BFD" w:rsidRDefault="00AF5BFD">
      <w:pPr>
        <w:rPr>
          <w:rFonts w:hint="eastAsia"/>
        </w:rPr>
      </w:pPr>
    </w:p>
    <w:p w14:paraId="4CC384B3" w14:textId="77777777" w:rsidR="00AF5BFD" w:rsidRDefault="00AF5BFD">
      <w:pPr>
        <w:rPr>
          <w:rFonts w:hint="eastAsia"/>
        </w:rPr>
      </w:pPr>
      <w:r>
        <w:rPr>
          <w:rFonts w:hint="eastAsia"/>
        </w:rPr>
        <w:t>tu jing de wei lai qian tu</w:t>
      </w:r>
    </w:p>
    <w:p w14:paraId="78D396C3" w14:textId="77777777" w:rsidR="00AF5BFD" w:rsidRDefault="00AF5BFD">
      <w:pPr>
        <w:rPr>
          <w:rFonts w:hint="eastAsia"/>
        </w:rPr>
      </w:pPr>
    </w:p>
    <w:p w14:paraId="3A72417D" w14:textId="77777777" w:rsidR="00AF5BFD" w:rsidRDefault="00AF5BFD">
      <w:pPr>
        <w:rPr>
          <w:rFonts w:hint="eastAsia"/>
        </w:rPr>
      </w:pPr>
      <w:r>
        <w:rPr>
          <w:rFonts w:hint="eastAsia"/>
        </w:rPr>
        <w:t>展望未来，“tu jing”将继续在人类文明发展中扮演重要角色。人工智能技术的应用将进一步提升图像处理能力，使我们能够创造出更为逼真、更具创意的数字图景。同时，环保意识的增强也将促使人们更加关注自然生态图景的保护与修复。无论时代如何变迁，“tu jing”始终是我们认识世界、理解生活的窗口之一，也是激发灵感、追求梦想的重要源泉。</w:t>
      </w:r>
    </w:p>
    <w:p w14:paraId="5F041997" w14:textId="77777777" w:rsidR="00AF5BFD" w:rsidRDefault="00AF5BFD">
      <w:pPr>
        <w:rPr>
          <w:rFonts w:hint="eastAsia"/>
        </w:rPr>
      </w:pPr>
    </w:p>
    <w:p w14:paraId="35D0899E" w14:textId="77777777" w:rsidR="00AF5BFD" w:rsidRDefault="00AF5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8B764" w14:textId="03718A3A" w:rsidR="00C80A9F" w:rsidRDefault="00C80A9F"/>
    <w:sectPr w:rsidR="00C8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F"/>
    <w:rsid w:val="009B02E7"/>
    <w:rsid w:val="00AF5BFD"/>
    <w:rsid w:val="00C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737A-146C-4E2B-ABD3-9AD20EB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