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10AE0" w14:textId="77777777" w:rsidR="00F85D4A" w:rsidRDefault="00F85D4A">
      <w:pPr>
        <w:rPr>
          <w:rFonts w:hint="eastAsia"/>
        </w:rPr>
      </w:pPr>
    </w:p>
    <w:p w14:paraId="67C0EDF4" w14:textId="77777777" w:rsidR="00F85D4A" w:rsidRDefault="00F85D4A">
      <w:pPr>
        <w:rPr>
          <w:rFonts w:hint="eastAsia"/>
        </w:rPr>
      </w:pPr>
      <w:r>
        <w:rPr>
          <w:rFonts w:hint="eastAsia"/>
        </w:rPr>
        <w:t>团结如山的拼音</w:t>
      </w:r>
    </w:p>
    <w:p w14:paraId="0C839D5D" w14:textId="77777777" w:rsidR="00F85D4A" w:rsidRDefault="00F85D4A">
      <w:pPr>
        <w:rPr>
          <w:rFonts w:hint="eastAsia"/>
        </w:rPr>
      </w:pPr>
      <w:r>
        <w:rPr>
          <w:rFonts w:hint="eastAsia"/>
        </w:rPr>
        <w:t>“团结如山”的拼音是“tuán jié rú shān”。这个短语不仅传达了人们对于团结一致、坚不可摧的美好愿景，也体现了集体力量的重要性。无论是在日常生活还是工作中，“团结如山”都是一种积极向上的精神象征。</w:t>
      </w:r>
    </w:p>
    <w:p w14:paraId="0B7FBDA2" w14:textId="77777777" w:rsidR="00F85D4A" w:rsidRDefault="00F85D4A">
      <w:pPr>
        <w:rPr>
          <w:rFonts w:hint="eastAsia"/>
        </w:rPr>
      </w:pPr>
    </w:p>
    <w:p w14:paraId="4DE5DA46" w14:textId="77777777" w:rsidR="00F85D4A" w:rsidRDefault="00F85D4A">
      <w:pPr>
        <w:rPr>
          <w:rFonts w:hint="eastAsia"/>
        </w:rPr>
      </w:pPr>
    </w:p>
    <w:p w14:paraId="6A5BF3F2" w14:textId="77777777" w:rsidR="00F85D4A" w:rsidRDefault="00F85D4A">
      <w:pPr>
        <w:rPr>
          <w:rFonts w:hint="eastAsia"/>
        </w:rPr>
      </w:pPr>
      <w:r>
        <w:rPr>
          <w:rFonts w:hint="eastAsia"/>
        </w:rPr>
        <w:t>团结的力量</w:t>
      </w:r>
    </w:p>
    <w:p w14:paraId="7D59C151" w14:textId="77777777" w:rsidR="00F85D4A" w:rsidRDefault="00F85D4A">
      <w:pPr>
        <w:rPr>
          <w:rFonts w:hint="eastAsia"/>
        </w:rPr>
      </w:pPr>
      <w:r>
        <w:rPr>
          <w:rFonts w:hint="eastAsia"/>
        </w:rPr>
        <w:t>团结之所以能够如山般稳固，是因为它将不同个体的能量汇聚在一起，形成了强大的合力。当每个人都能为共同目标贡献自己的力量时，无论是多么艰巨的任务都能够迎刃而解。历史上，无数的事例证明了这一点：从古代文明的建设到现代社会的发展，没有哪一项伟大的成就不是依靠团队合作完成的。</w:t>
      </w:r>
    </w:p>
    <w:p w14:paraId="591B5884" w14:textId="77777777" w:rsidR="00F85D4A" w:rsidRDefault="00F85D4A">
      <w:pPr>
        <w:rPr>
          <w:rFonts w:hint="eastAsia"/>
        </w:rPr>
      </w:pPr>
    </w:p>
    <w:p w14:paraId="1C2DD47D" w14:textId="77777777" w:rsidR="00F85D4A" w:rsidRDefault="00F85D4A">
      <w:pPr>
        <w:rPr>
          <w:rFonts w:hint="eastAsia"/>
        </w:rPr>
      </w:pPr>
    </w:p>
    <w:p w14:paraId="457DD152" w14:textId="77777777" w:rsidR="00F85D4A" w:rsidRDefault="00F85D4A">
      <w:pPr>
        <w:rPr>
          <w:rFonts w:hint="eastAsia"/>
        </w:rPr>
      </w:pPr>
      <w:r>
        <w:rPr>
          <w:rFonts w:hint="eastAsia"/>
        </w:rPr>
        <w:t>团队合作的重要性</w:t>
      </w:r>
    </w:p>
    <w:p w14:paraId="11243B70" w14:textId="77777777" w:rsidR="00F85D4A" w:rsidRDefault="00F85D4A">
      <w:pPr>
        <w:rPr>
          <w:rFonts w:hint="eastAsia"/>
        </w:rPr>
      </w:pPr>
      <w:r>
        <w:rPr>
          <w:rFonts w:hint="eastAsia"/>
        </w:rPr>
        <w:t>在一个高效团队中，成员之间的相互信任和尊重是基础。这种环境鼓励开放沟通，促进了信息的流畅交流，并确保每个成员的声音都能被听到。通过这样的协作方式，不仅可以提高工作效率，还能激发创新思维，发现更多解决问题的可能性。因此，培养良好的团队合作精神，对于实现个人成长与组织发展的双赢局面至关重要。</w:t>
      </w:r>
    </w:p>
    <w:p w14:paraId="1182A14B" w14:textId="77777777" w:rsidR="00F85D4A" w:rsidRDefault="00F85D4A">
      <w:pPr>
        <w:rPr>
          <w:rFonts w:hint="eastAsia"/>
        </w:rPr>
      </w:pPr>
    </w:p>
    <w:p w14:paraId="4F192D31" w14:textId="77777777" w:rsidR="00F85D4A" w:rsidRDefault="00F85D4A">
      <w:pPr>
        <w:rPr>
          <w:rFonts w:hint="eastAsia"/>
        </w:rPr>
      </w:pPr>
    </w:p>
    <w:p w14:paraId="3326599E" w14:textId="77777777" w:rsidR="00F85D4A" w:rsidRDefault="00F85D4A">
      <w:pPr>
        <w:rPr>
          <w:rFonts w:hint="eastAsia"/>
        </w:rPr>
      </w:pPr>
      <w:r>
        <w:rPr>
          <w:rFonts w:hint="eastAsia"/>
        </w:rPr>
        <w:t>如何增强团队凝聚力</w:t>
      </w:r>
    </w:p>
    <w:p w14:paraId="626D0430" w14:textId="77777777" w:rsidR="00F85D4A" w:rsidRDefault="00F85D4A">
      <w:pPr>
        <w:rPr>
          <w:rFonts w:hint="eastAsia"/>
        </w:rPr>
      </w:pPr>
      <w:r>
        <w:rPr>
          <w:rFonts w:hint="eastAsia"/>
        </w:rPr>
        <w:t>为了使团队达到“团结如山”的状态，领导者需要采取一系列措施来增强团队内部的凝聚力。这包括但不限于：建立清晰的目标和愿景，让所有成员都了解他们的努力方向；公平公正地对待每一位成员，给予他们足够的认可和支持；以及创建一个积极向上的工作氛围，让每个人都感受到自己是团队不可或缺的一部分。只有这样，才能真正实现团队的和谐统一。</w:t>
      </w:r>
    </w:p>
    <w:p w14:paraId="2FC63C54" w14:textId="77777777" w:rsidR="00F85D4A" w:rsidRDefault="00F85D4A">
      <w:pPr>
        <w:rPr>
          <w:rFonts w:hint="eastAsia"/>
        </w:rPr>
      </w:pPr>
    </w:p>
    <w:p w14:paraId="5B1FDE46" w14:textId="77777777" w:rsidR="00F85D4A" w:rsidRDefault="00F85D4A">
      <w:pPr>
        <w:rPr>
          <w:rFonts w:hint="eastAsia"/>
        </w:rPr>
      </w:pPr>
    </w:p>
    <w:p w14:paraId="1E19753C" w14:textId="77777777" w:rsidR="00F85D4A" w:rsidRDefault="00F85D4A">
      <w:pPr>
        <w:rPr>
          <w:rFonts w:hint="eastAsia"/>
        </w:rPr>
      </w:pPr>
      <w:r>
        <w:rPr>
          <w:rFonts w:hint="eastAsia"/>
        </w:rPr>
        <w:t>最后的总结</w:t>
      </w:r>
    </w:p>
    <w:p w14:paraId="61FB8058" w14:textId="77777777" w:rsidR="00F85D4A" w:rsidRDefault="00F85D4A">
      <w:pPr>
        <w:rPr>
          <w:rFonts w:hint="eastAsia"/>
        </w:rPr>
      </w:pPr>
      <w:r>
        <w:rPr>
          <w:rFonts w:hint="eastAsia"/>
        </w:rPr>
        <w:t>“团结如山”的精神不仅仅是一个口号，更是一种行动指南。它提醒我们，在追求个人梦想的同时，不应忽视集体的力量。通过加强团队间的合作与理解，我们可以克服前进道路上的一切障碍，共同迎接更加美好的未来。让我们铭记“tuán jié rú shān”，在各自的岗位上发光发热，携手共创辉煌。</w:t>
      </w:r>
    </w:p>
    <w:p w14:paraId="6CF45B9C" w14:textId="77777777" w:rsidR="00F85D4A" w:rsidRDefault="00F85D4A">
      <w:pPr>
        <w:rPr>
          <w:rFonts w:hint="eastAsia"/>
        </w:rPr>
      </w:pPr>
    </w:p>
    <w:p w14:paraId="34624520" w14:textId="77777777" w:rsidR="00F85D4A" w:rsidRDefault="00F85D4A">
      <w:pPr>
        <w:rPr>
          <w:rFonts w:hint="eastAsia"/>
        </w:rPr>
      </w:pPr>
    </w:p>
    <w:p w14:paraId="13BEE7DE" w14:textId="77777777" w:rsidR="00F85D4A" w:rsidRDefault="00F85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CF896" w14:textId="36025D37" w:rsidR="00020B7B" w:rsidRDefault="00020B7B"/>
    <w:sectPr w:rsidR="00020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7B"/>
    <w:rsid w:val="00020B7B"/>
    <w:rsid w:val="009B02E7"/>
    <w:rsid w:val="00F8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834A0-DA99-41A6-93BD-F37AB28A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