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0C35" w14:textId="77777777" w:rsidR="009022AC" w:rsidRDefault="009022AC">
      <w:pPr>
        <w:rPr>
          <w:rFonts w:hint="eastAsia"/>
        </w:rPr>
      </w:pPr>
    </w:p>
    <w:p w14:paraId="1DFC0271" w14:textId="77777777" w:rsidR="009022AC" w:rsidRDefault="009022AC">
      <w:pPr>
        <w:rPr>
          <w:rFonts w:hint="eastAsia"/>
        </w:rPr>
      </w:pPr>
      <w:r>
        <w:rPr>
          <w:rFonts w:hint="eastAsia"/>
        </w:rPr>
        <w:t>喷薄而出的拼音</w:t>
      </w:r>
    </w:p>
    <w:p w14:paraId="72792B01" w14:textId="77777777" w:rsidR="009022AC" w:rsidRDefault="009022AC">
      <w:pPr>
        <w:rPr>
          <w:rFonts w:hint="eastAsia"/>
        </w:rPr>
      </w:pPr>
      <w:r>
        <w:rPr>
          <w:rFonts w:hint="eastAsia"/>
        </w:rPr>
        <w:t>“喷薄而出”这一成语，其拼音为“pēn bó ér chū”。这个词语生动形象地描绘了一种力量强大、气势磅礴的状态或过程。无论是形容自然界的现象，如火山爆发、日出东方，还是比喻文学作品、艺术创作中的激情澎湃、情感激昂，都能恰到好处地使用“喷薄而出”。</w:t>
      </w:r>
    </w:p>
    <w:p w14:paraId="4B24B7CE" w14:textId="77777777" w:rsidR="009022AC" w:rsidRDefault="009022AC">
      <w:pPr>
        <w:rPr>
          <w:rFonts w:hint="eastAsia"/>
        </w:rPr>
      </w:pPr>
    </w:p>
    <w:p w14:paraId="1BC2DFF6" w14:textId="77777777" w:rsidR="009022AC" w:rsidRDefault="009022AC">
      <w:pPr>
        <w:rPr>
          <w:rFonts w:hint="eastAsia"/>
        </w:rPr>
      </w:pPr>
    </w:p>
    <w:p w14:paraId="6551DEB2" w14:textId="77777777" w:rsidR="009022AC" w:rsidRDefault="009022AC">
      <w:pPr>
        <w:rPr>
          <w:rFonts w:hint="eastAsia"/>
        </w:rPr>
      </w:pPr>
      <w:r>
        <w:rPr>
          <w:rFonts w:hint="eastAsia"/>
        </w:rPr>
        <w:t>自然界的象征</w:t>
      </w:r>
    </w:p>
    <w:p w14:paraId="51FDEAC8" w14:textId="77777777" w:rsidR="009022AC" w:rsidRDefault="009022AC">
      <w:pPr>
        <w:rPr>
          <w:rFonts w:hint="eastAsia"/>
        </w:rPr>
      </w:pPr>
      <w:r>
        <w:rPr>
          <w:rFonts w:hint="eastAsia"/>
        </w:rPr>
        <w:t>在描述大自然的力量时，“喷薄而出”往往被用来描绘那些瞬间爆发出巨大能量的景象。比如火山喷发，炽热的岩浆从地球深处涌出，伴随着浓烟和灰烬，向天空猛烈冲击，这种壮观的场景无疑是对“喷薄而出”的最佳诠释。同样，清晨第一缕阳光穿透云层，照亮大地的那一刻，也常常让人联想到“喷薄而出”，象征着新的开始与希望。</w:t>
      </w:r>
    </w:p>
    <w:p w14:paraId="41B0D588" w14:textId="77777777" w:rsidR="009022AC" w:rsidRDefault="009022AC">
      <w:pPr>
        <w:rPr>
          <w:rFonts w:hint="eastAsia"/>
        </w:rPr>
      </w:pPr>
    </w:p>
    <w:p w14:paraId="71A9A70E" w14:textId="77777777" w:rsidR="009022AC" w:rsidRDefault="009022AC">
      <w:pPr>
        <w:rPr>
          <w:rFonts w:hint="eastAsia"/>
        </w:rPr>
      </w:pPr>
    </w:p>
    <w:p w14:paraId="4364ACAB" w14:textId="77777777" w:rsidR="009022AC" w:rsidRDefault="009022AC">
      <w:pPr>
        <w:rPr>
          <w:rFonts w:hint="eastAsia"/>
        </w:rPr>
      </w:pPr>
      <w:r>
        <w:rPr>
          <w:rFonts w:hint="eastAsia"/>
        </w:rPr>
        <w:t>文化与艺术的表现</w:t>
      </w:r>
    </w:p>
    <w:p w14:paraId="3C3A71CB" w14:textId="77777777" w:rsidR="009022AC" w:rsidRDefault="009022AC">
      <w:pPr>
        <w:rPr>
          <w:rFonts w:hint="eastAsia"/>
        </w:rPr>
      </w:pPr>
      <w:r>
        <w:rPr>
          <w:rFonts w:hint="eastAsia"/>
        </w:rPr>
        <w:t>在文化艺术领域，“喷薄而出”则更多地用于形容创作者内心深处的情感、思想通过作品强烈地表达出来。例如，在诗歌、绘画、音乐等创作中，当艺术家将自己对生活、社会、自然的深刻感悟以一种不可阻挡的力量展现给观众时，我们可以说这是一种“喷薄而出”的表现。它不仅仅是技巧的展示，更是灵魂深处的声音在呼唤共鸣。</w:t>
      </w:r>
    </w:p>
    <w:p w14:paraId="248E747C" w14:textId="77777777" w:rsidR="009022AC" w:rsidRDefault="009022AC">
      <w:pPr>
        <w:rPr>
          <w:rFonts w:hint="eastAsia"/>
        </w:rPr>
      </w:pPr>
    </w:p>
    <w:p w14:paraId="09121B2B" w14:textId="77777777" w:rsidR="009022AC" w:rsidRDefault="009022AC">
      <w:pPr>
        <w:rPr>
          <w:rFonts w:hint="eastAsia"/>
        </w:rPr>
      </w:pPr>
    </w:p>
    <w:p w14:paraId="6D2FF7A7" w14:textId="77777777" w:rsidR="009022AC" w:rsidRDefault="009022AC">
      <w:pPr>
        <w:rPr>
          <w:rFonts w:hint="eastAsia"/>
        </w:rPr>
      </w:pPr>
      <w:r>
        <w:rPr>
          <w:rFonts w:hint="eastAsia"/>
        </w:rPr>
        <w:t>现代社会的应用</w:t>
      </w:r>
    </w:p>
    <w:p w14:paraId="557CAFDF" w14:textId="77777777" w:rsidR="009022AC" w:rsidRDefault="009022AC">
      <w:pPr>
        <w:rPr>
          <w:rFonts w:hint="eastAsia"/>
        </w:rPr>
      </w:pPr>
      <w:r>
        <w:rPr>
          <w:rFonts w:hint="eastAsia"/>
        </w:rPr>
        <w:t>在当今快速发展的社会背景下，“喷薄而出”也被广泛应用于描述各种新兴事物或趋势的迅速崛起。无论是科技创新、新兴产业的发展，还是社会运动、文化潮流的变化，都可以看到“喷薄而出”的影子。这些现象反映了时代脉搏的跳动，体现了人类不断追求进步、突破自我的精神风貌。</w:t>
      </w:r>
    </w:p>
    <w:p w14:paraId="1979B1D9" w14:textId="77777777" w:rsidR="009022AC" w:rsidRDefault="009022AC">
      <w:pPr>
        <w:rPr>
          <w:rFonts w:hint="eastAsia"/>
        </w:rPr>
      </w:pPr>
    </w:p>
    <w:p w14:paraId="1A64DE79" w14:textId="77777777" w:rsidR="009022AC" w:rsidRDefault="009022AC">
      <w:pPr>
        <w:rPr>
          <w:rFonts w:hint="eastAsia"/>
        </w:rPr>
      </w:pPr>
    </w:p>
    <w:p w14:paraId="5FC1780F" w14:textId="77777777" w:rsidR="009022AC" w:rsidRDefault="009022AC">
      <w:pPr>
        <w:rPr>
          <w:rFonts w:hint="eastAsia"/>
        </w:rPr>
      </w:pPr>
      <w:r>
        <w:rPr>
          <w:rFonts w:hint="eastAsia"/>
        </w:rPr>
        <w:t>最后的总结</w:t>
      </w:r>
    </w:p>
    <w:p w14:paraId="3BA66016" w14:textId="77777777" w:rsidR="009022AC" w:rsidRDefault="009022AC">
      <w:pPr>
        <w:rPr>
          <w:rFonts w:hint="eastAsia"/>
        </w:rPr>
      </w:pPr>
      <w:r>
        <w:rPr>
          <w:rFonts w:hint="eastAsia"/>
        </w:rPr>
        <w:t>“喷薄而出”的拼音虽然简单，但它所承载的意义却丰富而深远。它不仅是一种语言上的表达，更是一种对生命力、创造力以及人类不懈追求梦想的高度赞美。无论是在自然世界还是人类社会，我们都能找到无数的例子来证明这一点。让我们珍视每一次“喷薄而出”的时刻，因为它们代表着无限可能的开始。</w:t>
      </w:r>
    </w:p>
    <w:p w14:paraId="20EF83B5" w14:textId="77777777" w:rsidR="009022AC" w:rsidRDefault="009022AC">
      <w:pPr>
        <w:rPr>
          <w:rFonts w:hint="eastAsia"/>
        </w:rPr>
      </w:pPr>
    </w:p>
    <w:p w14:paraId="50EE90B9" w14:textId="77777777" w:rsidR="009022AC" w:rsidRDefault="009022AC">
      <w:pPr>
        <w:rPr>
          <w:rFonts w:hint="eastAsia"/>
        </w:rPr>
      </w:pPr>
    </w:p>
    <w:p w14:paraId="12D06525" w14:textId="77777777" w:rsidR="009022AC" w:rsidRDefault="009022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5B294" w14:textId="1AAA501F" w:rsidR="003B2E3E" w:rsidRDefault="003B2E3E"/>
    <w:sectPr w:rsidR="003B2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3E"/>
    <w:rsid w:val="003B2E3E"/>
    <w:rsid w:val="009022A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A7169-9F20-40DB-AE3C-911D3371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