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AB36" w14:textId="77777777" w:rsidR="00810ECD" w:rsidRDefault="00810ECD">
      <w:pPr>
        <w:rPr>
          <w:rFonts w:hint="eastAsia"/>
        </w:rPr>
      </w:pPr>
    </w:p>
    <w:p w14:paraId="07B6ADBE" w14:textId="77777777" w:rsidR="00810ECD" w:rsidRDefault="00810ECD">
      <w:pPr>
        <w:rPr>
          <w:rFonts w:hint="eastAsia"/>
        </w:rPr>
      </w:pPr>
      <w:r>
        <w:rPr>
          <w:rFonts w:hint="eastAsia"/>
        </w:rPr>
        <w:t>喷的拼音多音字组词</w:t>
      </w:r>
    </w:p>
    <w:p w14:paraId="17CECE21" w14:textId="77777777" w:rsidR="00810ECD" w:rsidRDefault="00810ECD">
      <w:pPr>
        <w:rPr>
          <w:rFonts w:hint="eastAsia"/>
        </w:rPr>
      </w:pPr>
      <w:r>
        <w:rPr>
          <w:rFonts w:hint="eastAsia"/>
        </w:rPr>
        <w:t>在汉语中，“喷”是一个非常有趣且常用的汉字，它拥有多个读音，每个读音都对应着不同的意义和用法。了解这些读音及其对应的词汇不仅能够帮助我们更好地掌握汉语，还能让我们更加深入地体会汉语的魅力。</w:t>
      </w:r>
    </w:p>
    <w:p w14:paraId="1FC63E0D" w14:textId="77777777" w:rsidR="00810ECD" w:rsidRDefault="00810ECD">
      <w:pPr>
        <w:rPr>
          <w:rFonts w:hint="eastAsia"/>
        </w:rPr>
      </w:pPr>
    </w:p>
    <w:p w14:paraId="30D2C006" w14:textId="77777777" w:rsidR="00810ECD" w:rsidRDefault="00810ECD">
      <w:pPr>
        <w:rPr>
          <w:rFonts w:hint="eastAsia"/>
        </w:rPr>
      </w:pPr>
    </w:p>
    <w:p w14:paraId="22CB7F46" w14:textId="77777777" w:rsidR="00810ECD" w:rsidRDefault="00810ECD">
      <w:pPr>
        <w:rPr>
          <w:rFonts w:hint="eastAsia"/>
        </w:rPr>
      </w:pPr>
      <w:r>
        <w:rPr>
          <w:rFonts w:hint="eastAsia"/>
        </w:rPr>
        <w:t>“喷”的第一种读音：pēn</w:t>
      </w:r>
    </w:p>
    <w:p w14:paraId="07A2054F" w14:textId="77777777" w:rsidR="00810ECD" w:rsidRDefault="00810ECD">
      <w:pPr>
        <w:rPr>
          <w:rFonts w:hint="eastAsia"/>
        </w:rPr>
      </w:pPr>
      <w:r>
        <w:rPr>
          <w:rFonts w:hint="eastAsia"/>
        </w:rPr>
        <w:t>当“喷”读作pēn时，通常指的是气体、液体等从内部向外快速释放的动作或状态。例如，“喷泉”，指的就是水从地下或某个特定位置被压力推向空中形成的景观；又如“喷火”，常用来描述火山爆发时熔岩从火山口猛烈喷出的壮观景象。还有“喷气式飞机”，这种飞机通过后部强力喷射气体来产生推力，实现飞行。</w:t>
      </w:r>
    </w:p>
    <w:p w14:paraId="6F2CB5D6" w14:textId="77777777" w:rsidR="00810ECD" w:rsidRDefault="00810ECD">
      <w:pPr>
        <w:rPr>
          <w:rFonts w:hint="eastAsia"/>
        </w:rPr>
      </w:pPr>
    </w:p>
    <w:p w14:paraId="7E2849D1" w14:textId="77777777" w:rsidR="00810ECD" w:rsidRDefault="00810ECD">
      <w:pPr>
        <w:rPr>
          <w:rFonts w:hint="eastAsia"/>
        </w:rPr>
      </w:pPr>
    </w:p>
    <w:p w14:paraId="51F4B21D" w14:textId="77777777" w:rsidR="00810ECD" w:rsidRDefault="00810ECD">
      <w:pPr>
        <w:rPr>
          <w:rFonts w:hint="eastAsia"/>
        </w:rPr>
      </w:pPr>
      <w:r>
        <w:rPr>
          <w:rFonts w:hint="eastAsia"/>
        </w:rPr>
        <w:t>“喷”的第二种读音：pèn</w:t>
      </w:r>
    </w:p>
    <w:p w14:paraId="4F949AEA" w14:textId="77777777" w:rsidR="00810ECD" w:rsidRDefault="00810ECD">
      <w:pPr>
        <w:rPr>
          <w:rFonts w:hint="eastAsia"/>
        </w:rPr>
      </w:pPr>
      <w:r>
        <w:rPr>
          <w:rFonts w:hint="eastAsia"/>
        </w:rPr>
        <w:t>“喷”读作pèn时，则更多地用于表示香气散发的状态。比如，“喷香”这个词，形容的是食物或者花朵散发出来的浓郁香气，让人闻之即感愉悦。另一个例子是“喷鼻”，在某些方言中用来形容香味特别浓烈以至于刺激到鼻子的感觉。虽然这种情况下的使用频率不如第一种读音高，但它赋予了这个字更多的文化内涵。</w:t>
      </w:r>
    </w:p>
    <w:p w14:paraId="2E20B47B" w14:textId="77777777" w:rsidR="00810ECD" w:rsidRDefault="00810ECD">
      <w:pPr>
        <w:rPr>
          <w:rFonts w:hint="eastAsia"/>
        </w:rPr>
      </w:pPr>
    </w:p>
    <w:p w14:paraId="424987A7" w14:textId="77777777" w:rsidR="00810ECD" w:rsidRDefault="00810ECD">
      <w:pPr>
        <w:rPr>
          <w:rFonts w:hint="eastAsia"/>
        </w:rPr>
      </w:pPr>
    </w:p>
    <w:p w14:paraId="26CA71E8" w14:textId="77777777" w:rsidR="00810ECD" w:rsidRDefault="00810ECD">
      <w:pPr>
        <w:rPr>
          <w:rFonts w:hint="eastAsia"/>
        </w:rPr>
      </w:pPr>
      <w:r>
        <w:rPr>
          <w:rFonts w:hint="eastAsia"/>
        </w:rPr>
        <w:t>如何正确使用“喷”的不同读音进行组词</w:t>
      </w:r>
    </w:p>
    <w:p w14:paraId="5C53FAFF" w14:textId="77777777" w:rsidR="00810ECD" w:rsidRDefault="00810ECD">
      <w:pPr>
        <w:rPr>
          <w:rFonts w:hint="eastAsia"/>
        </w:rPr>
      </w:pPr>
      <w:r>
        <w:rPr>
          <w:rFonts w:hint="eastAsia"/>
        </w:rPr>
        <w:t>正确区分并使用“喷”的不同读音进行组词对于学习汉语的人来说至关重要。当我们谈论物理上的气体或液体的快速流出时，应该选择pēn这个读音；而涉及到气味尤其是好的气味时，则更倾向于使用pèn这个读音。不过，在实际的语言环境中，有时也需要根据上下文的具体情况灵活判断。通过不断练习和积累，我们可以逐渐提高对这一类多音字的理解与运用能力。</w:t>
      </w:r>
    </w:p>
    <w:p w14:paraId="187586FD" w14:textId="77777777" w:rsidR="00810ECD" w:rsidRDefault="00810ECD">
      <w:pPr>
        <w:rPr>
          <w:rFonts w:hint="eastAsia"/>
        </w:rPr>
      </w:pPr>
    </w:p>
    <w:p w14:paraId="757BFE8B" w14:textId="77777777" w:rsidR="00810ECD" w:rsidRDefault="00810ECD">
      <w:pPr>
        <w:rPr>
          <w:rFonts w:hint="eastAsia"/>
        </w:rPr>
      </w:pPr>
    </w:p>
    <w:p w14:paraId="44FE2B77" w14:textId="77777777" w:rsidR="00810ECD" w:rsidRDefault="00810ECD">
      <w:pPr>
        <w:rPr>
          <w:rFonts w:hint="eastAsia"/>
        </w:rPr>
      </w:pPr>
      <w:r>
        <w:rPr>
          <w:rFonts w:hint="eastAsia"/>
        </w:rPr>
        <w:t>最后的总结</w:t>
      </w:r>
    </w:p>
    <w:p w14:paraId="6B8BE28B" w14:textId="77777777" w:rsidR="00810ECD" w:rsidRDefault="00810ECD">
      <w:pPr>
        <w:rPr>
          <w:rFonts w:hint="eastAsia"/>
        </w:rPr>
      </w:pPr>
      <w:r>
        <w:rPr>
          <w:rFonts w:hint="eastAsia"/>
        </w:rPr>
        <w:lastRenderedPageBreak/>
        <w:t>通过对“喷”的两种主要读音及其相关词汇的学习，我们不仅能丰富自己的词汇量，还能够加深对中国传统文化和社会生活的理解。每一个汉字背后都蕴含着深厚的文化底蕴，它们如同璀璨的明珠点缀着中华文明的长河。“喷”字的例子只是冰山一角，希望本文能激发起大家对汉语学习的热情，进一步探索汉语世界的无限魅力。</w:t>
      </w:r>
    </w:p>
    <w:p w14:paraId="4CBE270F" w14:textId="77777777" w:rsidR="00810ECD" w:rsidRDefault="00810ECD">
      <w:pPr>
        <w:rPr>
          <w:rFonts w:hint="eastAsia"/>
        </w:rPr>
      </w:pPr>
    </w:p>
    <w:p w14:paraId="6970276A" w14:textId="77777777" w:rsidR="00810ECD" w:rsidRDefault="00810ECD">
      <w:pPr>
        <w:rPr>
          <w:rFonts w:hint="eastAsia"/>
        </w:rPr>
      </w:pPr>
    </w:p>
    <w:p w14:paraId="6D1D1003" w14:textId="77777777" w:rsidR="00810ECD" w:rsidRDefault="00810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9F327" w14:textId="0EA50E2A" w:rsidR="00983D59" w:rsidRDefault="00983D59"/>
    <w:sectPr w:rsidR="00983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59"/>
    <w:rsid w:val="00810ECD"/>
    <w:rsid w:val="00983D5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33358-5E9B-4635-8667-E1ECF61D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