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C602" w14:textId="77777777" w:rsidR="00CB0D87" w:rsidRDefault="00CB0D87">
      <w:pPr>
        <w:rPr>
          <w:rFonts w:hint="eastAsia"/>
        </w:rPr>
      </w:pPr>
    </w:p>
    <w:p w14:paraId="7541C60E" w14:textId="77777777" w:rsidR="00CB0D87" w:rsidRDefault="00CB0D87">
      <w:pPr>
        <w:rPr>
          <w:rFonts w:hint="eastAsia"/>
        </w:rPr>
      </w:pPr>
      <w:r>
        <w:rPr>
          <w:rFonts w:hint="eastAsia"/>
        </w:rPr>
        <w:t>喷水的拼音怎么拼写</w:t>
      </w:r>
    </w:p>
    <w:p w14:paraId="065073D2" w14:textId="77777777" w:rsidR="00CB0D87" w:rsidRDefault="00CB0D87">
      <w:pPr>
        <w:rPr>
          <w:rFonts w:hint="eastAsia"/>
        </w:rPr>
      </w:pPr>
      <w:r>
        <w:rPr>
          <w:rFonts w:hint="eastAsia"/>
        </w:rPr>
        <w:t>在汉语学习的过程中，正确掌握词汇的拼音对于提升语言能力至关重要。今天，我们将探讨一个非常有趣且常见的词语——“喷水”。让我们明确一下“喷水”的拼音书写形式。实际上，“喷水”的拼音是“pēn shuǐ”。其中，“喷”对应的是“pēn”，而“水”则是“shuǐ”。这个发音组合不仅体现了汉语拼音的基本规则，也反映了汉字与音节之间紧密的关系。</w:t>
      </w:r>
    </w:p>
    <w:p w14:paraId="2D2537D8" w14:textId="77777777" w:rsidR="00CB0D87" w:rsidRDefault="00CB0D87">
      <w:pPr>
        <w:rPr>
          <w:rFonts w:hint="eastAsia"/>
        </w:rPr>
      </w:pPr>
    </w:p>
    <w:p w14:paraId="25F3EC03" w14:textId="77777777" w:rsidR="00CB0D87" w:rsidRDefault="00CB0D87">
      <w:pPr>
        <w:rPr>
          <w:rFonts w:hint="eastAsia"/>
        </w:rPr>
      </w:pPr>
    </w:p>
    <w:p w14:paraId="596D196A" w14:textId="77777777" w:rsidR="00CB0D87" w:rsidRDefault="00CB0D87">
      <w:pPr>
        <w:rPr>
          <w:rFonts w:hint="eastAsia"/>
        </w:rPr>
      </w:pPr>
      <w:r>
        <w:rPr>
          <w:rFonts w:hint="eastAsia"/>
        </w:rPr>
        <w:t>了解“喷”的拼音构成</w:t>
      </w:r>
    </w:p>
    <w:p w14:paraId="762ABEF9" w14:textId="77777777" w:rsidR="00CB0D87" w:rsidRDefault="00CB0D87">
      <w:pPr>
        <w:rPr>
          <w:rFonts w:hint="eastAsia"/>
        </w:rPr>
      </w:pPr>
      <w:r>
        <w:rPr>
          <w:rFonts w:hint="eastAsia"/>
        </w:rPr>
        <w:t>“喷”字属于比较直观的拼音结构之一，它由声母“p”和韵母“ēn”组成。“p”是一个清辅音，在发音时需要双唇紧闭后突然放开，形成爆破音。而“ēn”则是一个带有鼻音的韵母，发音时舌面要微微抬起，气流通过鼻腔流出。将两者结合起来，我们就得到了“pēn”这个完整的音节。这种拼音结构有助于我们更好地理解和记忆“喷”字的发音。</w:t>
      </w:r>
    </w:p>
    <w:p w14:paraId="0BB80801" w14:textId="77777777" w:rsidR="00CB0D87" w:rsidRDefault="00CB0D87">
      <w:pPr>
        <w:rPr>
          <w:rFonts w:hint="eastAsia"/>
        </w:rPr>
      </w:pPr>
    </w:p>
    <w:p w14:paraId="6254312E" w14:textId="77777777" w:rsidR="00CB0D87" w:rsidRDefault="00CB0D87">
      <w:pPr>
        <w:rPr>
          <w:rFonts w:hint="eastAsia"/>
        </w:rPr>
      </w:pPr>
    </w:p>
    <w:p w14:paraId="4B114EA9" w14:textId="77777777" w:rsidR="00CB0D87" w:rsidRDefault="00CB0D87">
      <w:pPr>
        <w:rPr>
          <w:rFonts w:hint="eastAsia"/>
        </w:rPr>
      </w:pPr>
      <w:r>
        <w:rPr>
          <w:rFonts w:hint="eastAsia"/>
        </w:rPr>
        <w:t>解析“水”的拼音特点</w:t>
      </w:r>
    </w:p>
    <w:p w14:paraId="4CE0001C" w14:textId="77777777" w:rsidR="00CB0D87" w:rsidRDefault="00CB0D87">
      <w:pPr>
        <w:rPr>
          <w:rFonts w:hint="eastAsia"/>
        </w:rPr>
      </w:pPr>
      <w:r>
        <w:rPr>
          <w:rFonts w:hint="eastAsia"/>
        </w:rPr>
        <w:t>“水”的拼音“shuǐ”具有一定的独特性，它包含了声母“sh”、介音“u”以及韵尾“i”。在汉语拼音中，“sh”是一个特殊的擦音，发音时舌尖需上翘接近硬腭前部，让气流从中挤出产生摩擦声音。随后加入的介音“u”使得整个音节更加圆润饱满，最后以短促的“i”最后的总结，增添了几分轻盈感。因此，“shuǐ”这个音节既体现了汉语拼音的复杂性，也展示了其丰富的表现力。</w:t>
      </w:r>
    </w:p>
    <w:p w14:paraId="362866C5" w14:textId="77777777" w:rsidR="00CB0D87" w:rsidRDefault="00CB0D87">
      <w:pPr>
        <w:rPr>
          <w:rFonts w:hint="eastAsia"/>
        </w:rPr>
      </w:pPr>
    </w:p>
    <w:p w14:paraId="3328C86A" w14:textId="77777777" w:rsidR="00CB0D87" w:rsidRDefault="00CB0D87">
      <w:pPr>
        <w:rPr>
          <w:rFonts w:hint="eastAsia"/>
        </w:rPr>
      </w:pPr>
    </w:p>
    <w:p w14:paraId="382ACFFA" w14:textId="77777777" w:rsidR="00CB0D87" w:rsidRDefault="00CB0D87">
      <w:pPr>
        <w:rPr>
          <w:rFonts w:hint="eastAsia"/>
        </w:rPr>
      </w:pPr>
      <w:r>
        <w:rPr>
          <w:rFonts w:hint="eastAsia"/>
        </w:rPr>
        <w:t>“喷水”在日常生活中的应用</w:t>
      </w:r>
    </w:p>
    <w:p w14:paraId="19B9DC33" w14:textId="77777777" w:rsidR="00CB0D87" w:rsidRDefault="00CB0D87">
      <w:pPr>
        <w:rPr>
          <w:rFonts w:hint="eastAsia"/>
        </w:rPr>
      </w:pPr>
      <w:r>
        <w:rPr>
          <w:rFonts w:hint="eastAsia"/>
        </w:rPr>
        <w:t>在日常生活中，“喷水”一词的应用场景十分广泛。无论是公园里的喷泉，还是农田灌溉使用的喷灌设备，都离不开这一概念。在描述自然现象如火山爆发时的熔岩喷射，或是汽车清洗店里的高压水枪作业，都会用到“喷水”这个词组。由此可见，“喷水”不仅是表达一种物理动作的方式，更是连接人们生活与自然界各种现象的重要纽带。</w:t>
      </w:r>
    </w:p>
    <w:p w14:paraId="056785B4" w14:textId="77777777" w:rsidR="00CB0D87" w:rsidRDefault="00CB0D87">
      <w:pPr>
        <w:rPr>
          <w:rFonts w:hint="eastAsia"/>
        </w:rPr>
      </w:pPr>
    </w:p>
    <w:p w14:paraId="4102B18E" w14:textId="77777777" w:rsidR="00CB0D87" w:rsidRDefault="00CB0D87">
      <w:pPr>
        <w:rPr>
          <w:rFonts w:hint="eastAsia"/>
        </w:rPr>
      </w:pPr>
    </w:p>
    <w:p w14:paraId="1EFC5438" w14:textId="77777777" w:rsidR="00CB0D87" w:rsidRDefault="00CB0D87">
      <w:pPr>
        <w:rPr>
          <w:rFonts w:hint="eastAsia"/>
        </w:rPr>
      </w:pPr>
      <w:r>
        <w:rPr>
          <w:rFonts w:hint="eastAsia"/>
        </w:rPr>
        <w:t>最后的总结</w:t>
      </w:r>
    </w:p>
    <w:p w14:paraId="66393484" w14:textId="77777777" w:rsidR="00CB0D87" w:rsidRDefault="00CB0D87">
      <w:pPr>
        <w:rPr>
          <w:rFonts w:hint="eastAsia"/>
        </w:rPr>
      </w:pPr>
      <w:r>
        <w:rPr>
          <w:rFonts w:hint="eastAsia"/>
        </w:rPr>
        <w:t>通过对“喷水”的拼音“pēn shuǐ”的详细解读，我们不仅能够准确地发出这个词语的声音，还能够深入理解每个音节背后的发音原理。这对于我们学习汉语拼音、提高语音水平有着不可忽视的作用。同时，“喷水”作为一个充满活力和实用性的词汇，它在不同场合下的运用也充分展现了汉语的魅力所在。</w:t>
      </w:r>
    </w:p>
    <w:p w14:paraId="1875EBB4" w14:textId="77777777" w:rsidR="00CB0D87" w:rsidRDefault="00CB0D87">
      <w:pPr>
        <w:rPr>
          <w:rFonts w:hint="eastAsia"/>
        </w:rPr>
      </w:pPr>
    </w:p>
    <w:p w14:paraId="786A04D2" w14:textId="77777777" w:rsidR="00CB0D87" w:rsidRDefault="00CB0D87">
      <w:pPr>
        <w:rPr>
          <w:rFonts w:hint="eastAsia"/>
        </w:rPr>
      </w:pPr>
    </w:p>
    <w:p w14:paraId="5E9942EB" w14:textId="77777777" w:rsidR="00CB0D87" w:rsidRDefault="00CB0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D719B" w14:textId="1647E141" w:rsidR="003D10C4" w:rsidRDefault="003D10C4"/>
    <w:sectPr w:rsidR="003D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C4"/>
    <w:rsid w:val="003D10C4"/>
    <w:rsid w:val="009B02E7"/>
    <w:rsid w:val="00C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ECA9-A751-4F99-BA63-F68C33FE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