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2FA8" w14:textId="77777777" w:rsidR="007142C9" w:rsidRDefault="007142C9">
      <w:pPr>
        <w:rPr>
          <w:rFonts w:hint="eastAsia"/>
        </w:rPr>
      </w:pPr>
      <w:r>
        <w:rPr>
          <w:rFonts w:hint="eastAsia"/>
        </w:rPr>
        <w:t xml:space="preserve">听怎么的拼音：探索汉字与拼音的关系  </w:t>
      </w:r>
    </w:p>
    <w:p w14:paraId="37BAC39B" w14:textId="77777777" w:rsidR="007142C9" w:rsidRDefault="007142C9">
      <w:pPr>
        <w:rPr>
          <w:rFonts w:hint="eastAsia"/>
        </w:rPr>
      </w:pPr>
      <w:r>
        <w:rPr>
          <w:rFonts w:hint="eastAsia"/>
        </w:rPr>
        <w:t>在汉语学习中，拼音是不可或缺的一部分，它帮助我们准确发音并理解字词的意义。以“听”为例，“听”的拼音是“tīng”。这个简单的音节包含了声母“t”和韵母“īng”，以及声调符号“－”，表示第一声。拼音的学习不仅对初学者至关重要，也是深入掌握汉字的基础。</w:t>
      </w:r>
    </w:p>
    <w:p w14:paraId="6F9B06AF" w14:textId="77777777" w:rsidR="007142C9" w:rsidRDefault="007142C9">
      <w:pPr>
        <w:rPr>
          <w:rFonts w:hint="eastAsia"/>
        </w:rPr>
      </w:pPr>
      <w:r>
        <w:rPr>
          <w:rFonts w:hint="eastAsia"/>
        </w:rPr>
        <w:t xml:space="preserve">  </w:t>
      </w:r>
    </w:p>
    <w:p w14:paraId="7DD5E345" w14:textId="77777777" w:rsidR="007142C9" w:rsidRDefault="007142C9">
      <w:pPr>
        <w:rPr>
          <w:rFonts w:hint="eastAsia"/>
        </w:rPr>
      </w:pPr>
      <w:r>
        <w:rPr>
          <w:rFonts w:hint="eastAsia"/>
        </w:rPr>
        <w:t>对于许多人来说，掌握拼音不仅仅是记住字母组合，还需要结合实际发音练习。例如，“tīng”中的“t”是一个清辅音，发音时需要舌尖轻触上齿龈，然后迅速释放气流；而“īng”则是一个鼻化元音，发音时口腔略微打开，气流通过鼻腔共鸣。这种细致的发音规则让拼音成为连接书面文字与口头表达的重要桥梁。</w:t>
      </w:r>
    </w:p>
    <w:p w14:paraId="7B8F03FC" w14:textId="77777777" w:rsidR="007142C9" w:rsidRDefault="007142C9">
      <w:pPr>
        <w:rPr>
          <w:rFonts w:hint="eastAsia"/>
        </w:rPr>
      </w:pPr>
      <w:r>
        <w:rPr>
          <w:rFonts w:hint="eastAsia"/>
        </w:rPr>
        <w:t xml:space="preserve">  </w:t>
      </w:r>
    </w:p>
    <w:p w14:paraId="57FC0CE0" w14:textId="77777777" w:rsidR="007142C9" w:rsidRDefault="007142C9">
      <w:pPr>
        <w:rPr>
          <w:rFonts w:hint="eastAsia"/>
        </w:rPr>
      </w:pPr>
    </w:p>
    <w:p w14:paraId="007ACDC8" w14:textId="77777777" w:rsidR="007142C9" w:rsidRDefault="007142C9">
      <w:pPr>
        <w:rPr>
          <w:rFonts w:hint="eastAsia"/>
        </w:rPr>
      </w:pPr>
      <w:r>
        <w:rPr>
          <w:rFonts w:hint="eastAsia"/>
        </w:rPr>
        <w:t xml:space="preserve">怎么拼写：“听”字的结构解析  </w:t>
      </w:r>
    </w:p>
    <w:p w14:paraId="4A3AADE8" w14:textId="77777777" w:rsidR="007142C9" w:rsidRDefault="007142C9">
      <w:pPr>
        <w:rPr>
          <w:rFonts w:hint="eastAsia"/>
        </w:rPr>
      </w:pPr>
      <w:r>
        <w:rPr>
          <w:rFonts w:hint="eastAsia"/>
        </w:rPr>
        <w:t>要正确拼写“听”，我们需要从它的字形入手。“听”由两个部分组成：左边的“口”部和右边的“斤”字旁。“口”作为部首，代表了与声音、语言相关的意义；而“斤”则起到支撑作用，赋予整个字稳定感。在书写过程中，“听”字的笔画顺序也非常重要——先写“口”，再依次完成“斤”的四笔，最终形成一个完整的汉字。</w:t>
      </w:r>
    </w:p>
    <w:p w14:paraId="3972ECD8" w14:textId="77777777" w:rsidR="007142C9" w:rsidRDefault="007142C9">
      <w:pPr>
        <w:rPr>
          <w:rFonts w:hint="eastAsia"/>
        </w:rPr>
      </w:pPr>
      <w:r>
        <w:rPr>
          <w:rFonts w:hint="eastAsia"/>
        </w:rPr>
        <w:t xml:space="preserve">  </w:t>
      </w:r>
    </w:p>
    <w:p w14:paraId="0896CF03" w14:textId="77777777" w:rsidR="007142C9" w:rsidRDefault="007142C9">
      <w:pPr>
        <w:rPr>
          <w:rFonts w:hint="eastAsia"/>
        </w:rPr>
      </w:pPr>
      <w:r>
        <w:rPr>
          <w:rFonts w:hint="eastAsia"/>
        </w:rPr>
        <w:t>了解“听”的造字原理也有助于记忆其拼写。根据古代象形文字的发展，“听”最初描绘的是一个人侧耳倾听的动作，后来逐渐演化为今天我们所见的简化形式。因此，在学习拼音的同时，也可以通过追溯汉字的历史来加深印象。</w:t>
      </w:r>
    </w:p>
    <w:p w14:paraId="6924DD35" w14:textId="77777777" w:rsidR="007142C9" w:rsidRDefault="007142C9">
      <w:pPr>
        <w:rPr>
          <w:rFonts w:hint="eastAsia"/>
        </w:rPr>
      </w:pPr>
      <w:r>
        <w:rPr>
          <w:rFonts w:hint="eastAsia"/>
        </w:rPr>
        <w:t xml:space="preserve">  </w:t>
      </w:r>
    </w:p>
    <w:p w14:paraId="330549EC" w14:textId="77777777" w:rsidR="007142C9" w:rsidRDefault="007142C9">
      <w:pPr>
        <w:rPr>
          <w:rFonts w:hint="eastAsia"/>
        </w:rPr>
      </w:pPr>
    </w:p>
    <w:p w14:paraId="0F1BB941" w14:textId="77777777" w:rsidR="007142C9" w:rsidRDefault="007142C9">
      <w:pPr>
        <w:rPr>
          <w:rFonts w:hint="eastAsia"/>
        </w:rPr>
      </w:pPr>
      <w:r>
        <w:rPr>
          <w:rFonts w:hint="eastAsia"/>
        </w:rPr>
        <w:t xml:space="preserve">组词：用“听”创造丰富的词汇  </w:t>
      </w:r>
    </w:p>
    <w:p w14:paraId="20E6A295" w14:textId="77777777" w:rsidR="007142C9" w:rsidRDefault="007142C9">
      <w:pPr>
        <w:rPr>
          <w:rFonts w:hint="eastAsia"/>
        </w:rPr>
      </w:pPr>
      <w:r>
        <w:rPr>
          <w:rFonts w:hint="eastAsia"/>
        </w:rPr>
        <w:t>掌握了“听”的拼音和拼写后，下一步便是将其运用到实际语言环境中。我们可以尝试用“听”进行组词，比如“听见”、“倾听”、“听众”、“听话”等。这些词语不仅体现了“听”的基本含义，还展示了它与其他汉字搭配时产生的多样化语义。</w:t>
      </w:r>
    </w:p>
    <w:p w14:paraId="26D55819" w14:textId="77777777" w:rsidR="007142C9" w:rsidRDefault="007142C9">
      <w:pPr>
        <w:rPr>
          <w:rFonts w:hint="eastAsia"/>
        </w:rPr>
      </w:pPr>
      <w:r>
        <w:rPr>
          <w:rFonts w:hint="eastAsia"/>
        </w:rPr>
        <w:t xml:space="preserve">  </w:t>
      </w:r>
    </w:p>
    <w:p w14:paraId="62D6DCB8" w14:textId="77777777" w:rsidR="007142C9" w:rsidRDefault="007142C9">
      <w:pPr>
        <w:rPr>
          <w:rFonts w:hint="eastAsia"/>
        </w:rPr>
      </w:pPr>
      <w:r>
        <w:rPr>
          <w:rFonts w:hint="eastAsia"/>
        </w:rPr>
        <w:t>例如，“听见”强调感知到声音这一动作；“倾听”则更注重专注地聆听他人话语的态度；“听众”指代一群接受信息的人；而“听话”既可以表示服从指令，也可以形容某种顺从的性格特征。通过不断扩展词汇量，我们能够更加灵活地使用“听”这个字，同时提升自身的语言表达能力。</w:t>
      </w:r>
    </w:p>
    <w:p w14:paraId="5B80BAC4" w14:textId="77777777" w:rsidR="007142C9" w:rsidRDefault="007142C9">
      <w:pPr>
        <w:rPr>
          <w:rFonts w:hint="eastAsia"/>
        </w:rPr>
      </w:pPr>
      <w:r>
        <w:rPr>
          <w:rFonts w:hint="eastAsia"/>
        </w:rPr>
        <w:t xml:space="preserve">  </w:t>
      </w:r>
    </w:p>
    <w:p w14:paraId="6758BE7B" w14:textId="77777777" w:rsidR="007142C9" w:rsidRDefault="007142C9">
      <w:pPr>
        <w:rPr>
          <w:rFonts w:hint="eastAsia"/>
        </w:rPr>
      </w:pPr>
    </w:p>
    <w:p w14:paraId="0A51409B" w14:textId="77777777" w:rsidR="007142C9" w:rsidRDefault="007142C9">
      <w:pPr>
        <w:rPr>
          <w:rFonts w:hint="eastAsia"/>
        </w:rPr>
      </w:pPr>
      <w:r>
        <w:rPr>
          <w:rFonts w:hint="eastAsia"/>
        </w:rPr>
        <w:t xml:space="preserve">最后的总结：从拼音到应用的全面学习  </w:t>
      </w:r>
    </w:p>
    <w:p w14:paraId="248231E6" w14:textId="77777777" w:rsidR="007142C9" w:rsidRDefault="007142C9">
      <w:pPr>
        <w:rPr>
          <w:rFonts w:hint="eastAsia"/>
        </w:rPr>
      </w:pPr>
      <w:r>
        <w:rPr>
          <w:rFonts w:hint="eastAsia"/>
        </w:rPr>
        <w:t>从“听”的拼音“tīng”出发，我们不仅学会了如何正确读写这个字，还探讨了它的构成方式及其在不同语境下的应用。无论是作为单独的汉字还是与其他字结合成词，“听”都承载着丰富的文化内涵。希望这篇文章能为你提供一些启发，让你在未来的学习中更加自信地运用“听”及相关知识。</w:t>
      </w:r>
    </w:p>
    <w:p w14:paraId="543FCDD6" w14:textId="77777777" w:rsidR="007142C9" w:rsidRDefault="007142C9">
      <w:pPr>
        <w:rPr>
          <w:rFonts w:hint="eastAsia"/>
        </w:rPr>
      </w:pPr>
    </w:p>
    <w:p w14:paraId="1B49ED4C" w14:textId="77777777" w:rsidR="007142C9" w:rsidRDefault="007142C9">
      <w:pPr>
        <w:rPr>
          <w:rFonts w:hint="eastAsia"/>
        </w:rPr>
      </w:pPr>
      <w:r>
        <w:rPr>
          <w:rFonts w:hint="eastAsia"/>
        </w:rPr>
        <w:t>本文是由懂得生活网（dongdeshenghuo.com）为大家创作</w:t>
      </w:r>
    </w:p>
    <w:p w14:paraId="40A6A771" w14:textId="574C0ADF" w:rsidR="006A247E" w:rsidRDefault="006A247E"/>
    <w:sectPr w:rsidR="006A2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E"/>
    <w:rsid w:val="006A247E"/>
    <w:rsid w:val="007142C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8F2E1-5EF3-45EF-8C54-33CFF1A6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47E"/>
    <w:rPr>
      <w:rFonts w:cstheme="majorBidi"/>
      <w:color w:val="2F5496" w:themeColor="accent1" w:themeShade="BF"/>
      <w:sz w:val="28"/>
      <w:szCs w:val="28"/>
    </w:rPr>
  </w:style>
  <w:style w:type="character" w:customStyle="1" w:styleId="50">
    <w:name w:val="标题 5 字符"/>
    <w:basedOn w:val="a0"/>
    <w:link w:val="5"/>
    <w:uiPriority w:val="9"/>
    <w:semiHidden/>
    <w:rsid w:val="006A247E"/>
    <w:rPr>
      <w:rFonts w:cstheme="majorBidi"/>
      <w:color w:val="2F5496" w:themeColor="accent1" w:themeShade="BF"/>
      <w:sz w:val="24"/>
    </w:rPr>
  </w:style>
  <w:style w:type="character" w:customStyle="1" w:styleId="60">
    <w:name w:val="标题 6 字符"/>
    <w:basedOn w:val="a0"/>
    <w:link w:val="6"/>
    <w:uiPriority w:val="9"/>
    <w:semiHidden/>
    <w:rsid w:val="006A247E"/>
    <w:rPr>
      <w:rFonts w:cstheme="majorBidi"/>
      <w:b/>
      <w:bCs/>
      <w:color w:val="2F5496" w:themeColor="accent1" w:themeShade="BF"/>
    </w:rPr>
  </w:style>
  <w:style w:type="character" w:customStyle="1" w:styleId="70">
    <w:name w:val="标题 7 字符"/>
    <w:basedOn w:val="a0"/>
    <w:link w:val="7"/>
    <w:uiPriority w:val="9"/>
    <w:semiHidden/>
    <w:rsid w:val="006A247E"/>
    <w:rPr>
      <w:rFonts w:cstheme="majorBidi"/>
      <w:b/>
      <w:bCs/>
      <w:color w:val="595959" w:themeColor="text1" w:themeTint="A6"/>
    </w:rPr>
  </w:style>
  <w:style w:type="character" w:customStyle="1" w:styleId="80">
    <w:name w:val="标题 8 字符"/>
    <w:basedOn w:val="a0"/>
    <w:link w:val="8"/>
    <w:uiPriority w:val="9"/>
    <w:semiHidden/>
    <w:rsid w:val="006A247E"/>
    <w:rPr>
      <w:rFonts w:cstheme="majorBidi"/>
      <w:color w:val="595959" w:themeColor="text1" w:themeTint="A6"/>
    </w:rPr>
  </w:style>
  <w:style w:type="character" w:customStyle="1" w:styleId="90">
    <w:name w:val="标题 9 字符"/>
    <w:basedOn w:val="a0"/>
    <w:link w:val="9"/>
    <w:uiPriority w:val="9"/>
    <w:semiHidden/>
    <w:rsid w:val="006A247E"/>
    <w:rPr>
      <w:rFonts w:eastAsiaTheme="majorEastAsia" w:cstheme="majorBidi"/>
      <w:color w:val="595959" w:themeColor="text1" w:themeTint="A6"/>
    </w:rPr>
  </w:style>
  <w:style w:type="paragraph" w:styleId="a3">
    <w:name w:val="Title"/>
    <w:basedOn w:val="a"/>
    <w:next w:val="a"/>
    <w:link w:val="a4"/>
    <w:uiPriority w:val="10"/>
    <w:qFormat/>
    <w:rsid w:val="006A2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47E"/>
    <w:pPr>
      <w:spacing w:before="160"/>
      <w:jc w:val="center"/>
    </w:pPr>
    <w:rPr>
      <w:i/>
      <w:iCs/>
      <w:color w:val="404040" w:themeColor="text1" w:themeTint="BF"/>
    </w:rPr>
  </w:style>
  <w:style w:type="character" w:customStyle="1" w:styleId="a8">
    <w:name w:val="引用 字符"/>
    <w:basedOn w:val="a0"/>
    <w:link w:val="a7"/>
    <w:uiPriority w:val="29"/>
    <w:rsid w:val="006A247E"/>
    <w:rPr>
      <w:i/>
      <w:iCs/>
      <w:color w:val="404040" w:themeColor="text1" w:themeTint="BF"/>
    </w:rPr>
  </w:style>
  <w:style w:type="paragraph" w:styleId="a9">
    <w:name w:val="List Paragraph"/>
    <w:basedOn w:val="a"/>
    <w:uiPriority w:val="34"/>
    <w:qFormat/>
    <w:rsid w:val="006A247E"/>
    <w:pPr>
      <w:ind w:left="720"/>
      <w:contextualSpacing/>
    </w:pPr>
  </w:style>
  <w:style w:type="character" w:styleId="aa">
    <w:name w:val="Intense Emphasis"/>
    <w:basedOn w:val="a0"/>
    <w:uiPriority w:val="21"/>
    <w:qFormat/>
    <w:rsid w:val="006A247E"/>
    <w:rPr>
      <w:i/>
      <w:iCs/>
      <w:color w:val="2F5496" w:themeColor="accent1" w:themeShade="BF"/>
    </w:rPr>
  </w:style>
  <w:style w:type="paragraph" w:styleId="ab">
    <w:name w:val="Intense Quote"/>
    <w:basedOn w:val="a"/>
    <w:next w:val="a"/>
    <w:link w:val="ac"/>
    <w:uiPriority w:val="30"/>
    <w:qFormat/>
    <w:rsid w:val="006A2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47E"/>
    <w:rPr>
      <w:i/>
      <w:iCs/>
      <w:color w:val="2F5496" w:themeColor="accent1" w:themeShade="BF"/>
    </w:rPr>
  </w:style>
  <w:style w:type="character" w:styleId="ad">
    <w:name w:val="Intense Reference"/>
    <w:basedOn w:val="a0"/>
    <w:uiPriority w:val="32"/>
    <w:qFormat/>
    <w:rsid w:val="006A2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