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EF03" w14:textId="77777777" w:rsidR="00DF50C8" w:rsidRDefault="00DF50C8">
      <w:pPr>
        <w:rPr>
          <w:rFonts w:hint="eastAsia"/>
        </w:rPr>
      </w:pPr>
    </w:p>
    <w:p w14:paraId="76069EF2" w14:textId="77777777" w:rsidR="00DF50C8" w:rsidRDefault="00DF50C8">
      <w:pPr>
        <w:rPr>
          <w:rFonts w:hint="eastAsia"/>
        </w:rPr>
      </w:pPr>
      <w:r>
        <w:rPr>
          <w:rFonts w:hint="eastAsia"/>
        </w:rPr>
        <w:t>吐泡泡的拼音怎么拼写</w:t>
      </w:r>
    </w:p>
    <w:p w14:paraId="3888B972" w14:textId="77777777" w:rsidR="00DF50C8" w:rsidRDefault="00DF50C8">
      <w:pPr>
        <w:rPr>
          <w:rFonts w:hint="eastAsia"/>
        </w:rPr>
      </w:pPr>
      <w:r>
        <w:rPr>
          <w:rFonts w:hint="eastAsia"/>
        </w:rPr>
        <w:t>吐泡泡这个词在汉语中形象地描述了从口中吐出气泡的行为，常见于孩子们玩耍时或者某些特定饮品消费过程中。对于想要学习或了解如何准确使用汉语拼音表示“吐泡泡”的人来说，正确掌握其拼音拼写是非常重要的。</w:t>
      </w:r>
    </w:p>
    <w:p w14:paraId="3DE94B1E" w14:textId="77777777" w:rsidR="00DF50C8" w:rsidRDefault="00DF50C8">
      <w:pPr>
        <w:rPr>
          <w:rFonts w:hint="eastAsia"/>
        </w:rPr>
      </w:pPr>
    </w:p>
    <w:p w14:paraId="5183FA29" w14:textId="77777777" w:rsidR="00DF50C8" w:rsidRDefault="00DF50C8">
      <w:pPr>
        <w:rPr>
          <w:rFonts w:hint="eastAsia"/>
        </w:rPr>
      </w:pPr>
    </w:p>
    <w:p w14:paraId="372E6267" w14:textId="77777777" w:rsidR="00DF50C8" w:rsidRDefault="00DF50C8">
      <w:pPr>
        <w:rPr>
          <w:rFonts w:hint="eastAsia"/>
        </w:rPr>
      </w:pPr>
      <w:r>
        <w:rPr>
          <w:rFonts w:hint="eastAsia"/>
        </w:rPr>
        <w:t>拼音基础</w:t>
      </w:r>
    </w:p>
    <w:p w14:paraId="56BEAF3C" w14:textId="77777777" w:rsidR="00DF50C8" w:rsidRDefault="00DF50C8">
      <w:pPr>
        <w:rPr>
          <w:rFonts w:hint="eastAsia"/>
        </w:rPr>
      </w:pPr>
      <w:r>
        <w:rPr>
          <w:rFonts w:hint="eastAsia"/>
        </w:rPr>
        <w:t>汉语拼音是帮助人们学习普通话发音的一种工具，它用拉丁字母来表示汉字的读音。汉语拼音不仅用于中国大陆的小学教育，也是全球汉语学习者的入门课程之一。拼音的基本构成包括声母、韵母和声调三部分。正确的拼音拼写能够帮助我们准确地发出每一个汉字的声音。</w:t>
      </w:r>
    </w:p>
    <w:p w14:paraId="24B1F7D6" w14:textId="77777777" w:rsidR="00DF50C8" w:rsidRDefault="00DF50C8">
      <w:pPr>
        <w:rPr>
          <w:rFonts w:hint="eastAsia"/>
        </w:rPr>
      </w:pPr>
    </w:p>
    <w:p w14:paraId="1E5E96FB" w14:textId="77777777" w:rsidR="00DF50C8" w:rsidRDefault="00DF50C8">
      <w:pPr>
        <w:rPr>
          <w:rFonts w:hint="eastAsia"/>
        </w:rPr>
      </w:pPr>
    </w:p>
    <w:p w14:paraId="0C7FAD5C" w14:textId="77777777" w:rsidR="00DF50C8" w:rsidRDefault="00DF50C8">
      <w:pPr>
        <w:rPr>
          <w:rFonts w:hint="eastAsia"/>
        </w:rPr>
      </w:pPr>
      <w:r>
        <w:rPr>
          <w:rFonts w:hint="eastAsia"/>
        </w:rPr>
        <w:t>吐泡泡的拼音解析</w:t>
      </w:r>
    </w:p>
    <w:p w14:paraId="1ACE32C9" w14:textId="77777777" w:rsidR="00DF50C8" w:rsidRDefault="00DF50C8">
      <w:pPr>
        <w:rPr>
          <w:rFonts w:hint="eastAsia"/>
        </w:rPr>
      </w:pPr>
      <w:r>
        <w:rPr>
          <w:rFonts w:hint="eastAsia"/>
        </w:rPr>
        <w:t>当我们谈论“吐泡泡”这个词组时，“吐”的拼音是“tǔ”，其中“t”是声母，“ǔ”是韵母，并且这个字带有第三声，即下降后上升的声调。“泡泡”两个字的拼音都是“pào”，每个“pào”由声母“p”和韵母“ào”组成，同样这两个字也都是第四声，以降调结束。因此，“吐泡泡”的完整拼音是“tǔ pào pào”。</w:t>
      </w:r>
    </w:p>
    <w:p w14:paraId="6DB7171F" w14:textId="77777777" w:rsidR="00DF50C8" w:rsidRDefault="00DF50C8">
      <w:pPr>
        <w:rPr>
          <w:rFonts w:hint="eastAsia"/>
        </w:rPr>
      </w:pPr>
    </w:p>
    <w:p w14:paraId="04385B3B" w14:textId="77777777" w:rsidR="00DF50C8" w:rsidRDefault="00DF50C8">
      <w:pPr>
        <w:rPr>
          <w:rFonts w:hint="eastAsia"/>
        </w:rPr>
      </w:pPr>
    </w:p>
    <w:p w14:paraId="72720DE5" w14:textId="77777777" w:rsidR="00DF50C8" w:rsidRDefault="00DF50C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F4F7474" w14:textId="77777777" w:rsidR="00DF50C8" w:rsidRDefault="00DF50C8">
      <w:pPr>
        <w:rPr>
          <w:rFonts w:hint="eastAsia"/>
        </w:rPr>
      </w:pPr>
      <w:r>
        <w:rPr>
          <w:rFonts w:hint="eastAsia"/>
        </w:rPr>
        <w:t>在日常交流中，准确说出“tǔ pào pào”并不难，但对于初学者来说，掌握好每个字的声调尤为重要。尤其是“泡泡”二字均为降调（第四声），连续发音时要注意保持清晰，避免混淆。在口语表达中，有时候为了强调或是根据个人说话习惯，可能会对标准的声调有所调整，但这不影响理解。</w:t>
      </w:r>
    </w:p>
    <w:p w14:paraId="208ABD2B" w14:textId="77777777" w:rsidR="00DF50C8" w:rsidRDefault="00DF50C8">
      <w:pPr>
        <w:rPr>
          <w:rFonts w:hint="eastAsia"/>
        </w:rPr>
      </w:pPr>
    </w:p>
    <w:p w14:paraId="47F1701F" w14:textId="77777777" w:rsidR="00DF50C8" w:rsidRDefault="00DF50C8">
      <w:pPr>
        <w:rPr>
          <w:rFonts w:hint="eastAsia"/>
        </w:rPr>
      </w:pPr>
    </w:p>
    <w:p w14:paraId="569D9D92" w14:textId="77777777" w:rsidR="00DF50C8" w:rsidRDefault="00DF50C8">
      <w:pPr>
        <w:rPr>
          <w:rFonts w:hint="eastAsia"/>
        </w:rPr>
      </w:pPr>
      <w:r>
        <w:rPr>
          <w:rFonts w:hint="eastAsia"/>
        </w:rPr>
        <w:t>趣味拓展</w:t>
      </w:r>
    </w:p>
    <w:p w14:paraId="2355DAC7" w14:textId="77777777" w:rsidR="00DF50C8" w:rsidRDefault="00DF50C8">
      <w:pPr>
        <w:rPr>
          <w:rFonts w:hint="eastAsia"/>
        </w:rPr>
      </w:pPr>
      <w:r>
        <w:rPr>
          <w:rFonts w:hint="eastAsia"/>
        </w:rPr>
        <w:t>除了作为词语本身外，“吐泡泡”还常常被用来形容一些有趣的现象或活动，比如鱼儿在水中呼吸时产生的气泡、小孩玩肥皂水吹出的彩色泡泡等。这些现象给我们的生活增添了无限乐趣，也让“tǔ pào pào”这个词更加生动活泼。通过学习这样的词汇，不仅能增加语言知识，也能更好地理解和享受周围的世界。</w:t>
      </w:r>
    </w:p>
    <w:p w14:paraId="13E7E1E0" w14:textId="77777777" w:rsidR="00DF50C8" w:rsidRDefault="00DF50C8">
      <w:pPr>
        <w:rPr>
          <w:rFonts w:hint="eastAsia"/>
        </w:rPr>
      </w:pPr>
    </w:p>
    <w:p w14:paraId="092CE649" w14:textId="77777777" w:rsidR="00DF50C8" w:rsidRDefault="00DF50C8">
      <w:pPr>
        <w:rPr>
          <w:rFonts w:hint="eastAsia"/>
        </w:rPr>
      </w:pPr>
    </w:p>
    <w:p w14:paraId="6AC48164" w14:textId="77777777" w:rsidR="00DF50C8" w:rsidRDefault="00DF5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5281C" w14:textId="1A8B3D89" w:rsidR="00AB2853" w:rsidRDefault="00AB2853"/>
    <w:sectPr w:rsidR="00AB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53"/>
    <w:rsid w:val="009B02E7"/>
    <w:rsid w:val="00AB2853"/>
    <w:rsid w:val="00D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B1A59-72E6-4456-AD12-6F1C696B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