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F571" w14:textId="77777777" w:rsidR="00D575EE" w:rsidRDefault="00D575EE">
      <w:pPr>
        <w:rPr>
          <w:rFonts w:hint="eastAsia"/>
        </w:rPr>
      </w:pPr>
    </w:p>
    <w:p w14:paraId="465DAE90" w14:textId="77777777" w:rsidR="00D575EE" w:rsidRDefault="00D575EE">
      <w:pPr>
        <w:rPr>
          <w:rFonts w:hint="eastAsia"/>
        </w:rPr>
      </w:pPr>
      <w:r>
        <w:rPr>
          <w:rFonts w:hint="eastAsia"/>
        </w:rPr>
        <w:t>吐泡泡的拼音</w:t>
      </w:r>
    </w:p>
    <w:p w14:paraId="4CFDA893" w14:textId="77777777" w:rsidR="00D575EE" w:rsidRDefault="00D575EE">
      <w:pPr>
        <w:rPr>
          <w:rFonts w:hint="eastAsia"/>
        </w:rPr>
      </w:pPr>
      <w:r>
        <w:rPr>
          <w:rFonts w:hint="eastAsia"/>
        </w:rPr>
        <w:t>吐泡泡，这个词语在中文里不仅描绘了一种常见的物理现象，更是在儿童游戏、艺术创作以及日常生活中广泛使用的表达方式。其拼音是“tǔ pào pào”。在汉语中，“吐”（tǔ）意味着从口中或内部向外发出某物，“泡泡”（pào pào）则是指由液体表面形成的球形膜结构，通常充满空气或其他气体。当这两个词组合在一起时，“吐泡泡”就形象地描述了通过吹气等方式形成泡泡的过程。</w:t>
      </w:r>
    </w:p>
    <w:p w14:paraId="33CBE789" w14:textId="77777777" w:rsidR="00D575EE" w:rsidRDefault="00D575EE">
      <w:pPr>
        <w:rPr>
          <w:rFonts w:hint="eastAsia"/>
        </w:rPr>
      </w:pPr>
    </w:p>
    <w:p w14:paraId="7400DFDF" w14:textId="77777777" w:rsidR="00D575EE" w:rsidRDefault="00D575EE">
      <w:pPr>
        <w:rPr>
          <w:rFonts w:hint="eastAsia"/>
        </w:rPr>
      </w:pPr>
    </w:p>
    <w:p w14:paraId="79E69D22" w14:textId="77777777" w:rsidR="00D575EE" w:rsidRDefault="00D575EE">
      <w:pPr>
        <w:rPr>
          <w:rFonts w:hint="eastAsia"/>
        </w:rPr>
      </w:pPr>
      <w:r>
        <w:rPr>
          <w:rFonts w:hint="eastAsia"/>
        </w:rPr>
        <w:t>泡泡的科学原理</w:t>
      </w:r>
    </w:p>
    <w:p w14:paraId="06062879" w14:textId="77777777" w:rsidR="00D575EE" w:rsidRDefault="00D575EE">
      <w:pPr>
        <w:rPr>
          <w:rFonts w:hint="eastAsia"/>
        </w:rPr>
      </w:pPr>
      <w:r>
        <w:rPr>
          <w:rFonts w:hint="eastAsia"/>
        </w:rPr>
        <w:t>泡泡之所以能够形成，背后有着深厚的物理学原理支持。泡泡膜主要由水分子和表面活性剂组成，后者降低了水的表面张力，使得泡泡能够稳定存在一段时间。当我们吹泡泡时，实际上是通过增加泡泡内的气体量来扩展泡泡膜。泡泡的颜色变化同样令人着迷，这是由于光在穿过泡泡膜时发生干涉的结果，不同厚度的膜会导致不同的颜色显现出来，给观察者带来绚丽多彩的视觉体验。</w:t>
      </w:r>
    </w:p>
    <w:p w14:paraId="28C1EC2F" w14:textId="77777777" w:rsidR="00D575EE" w:rsidRDefault="00D575EE">
      <w:pPr>
        <w:rPr>
          <w:rFonts w:hint="eastAsia"/>
        </w:rPr>
      </w:pPr>
    </w:p>
    <w:p w14:paraId="24E28121" w14:textId="77777777" w:rsidR="00D575EE" w:rsidRDefault="00D575EE">
      <w:pPr>
        <w:rPr>
          <w:rFonts w:hint="eastAsia"/>
        </w:rPr>
      </w:pPr>
    </w:p>
    <w:p w14:paraId="011EF29C" w14:textId="77777777" w:rsidR="00D575EE" w:rsidRDefault="00D575EE">
      <w:pPr>
        <w:rPr>
          <w:rFonts w:hint="eastAsia"/>
        </w:rPr>
      </w:pPr>
      <w:r>
        <w:rPr>
          <w:rFonts w:hint="eastAsia"/>
        </w:rPr>
        <w:t>吐泡泡的文化意义</w:t>
      </w:r>
    </w:p>
    <w:p w14:paraId="5509EC73" w14:textId="77777777" w:rsidR="00D575EE" w:rsidRDefault="00D575EE">
      <w:pPr>
        <w:rPr>
          <w:rFonts w:hint="eastAsia"/>
        </w:rPr>
      </w:pPr>
      <w:r>
        <w:rPr>
          <w:rFonts w:hint="eastAsia"/>
        </w:rPr>
        <w:t>在许多文化中，吐泡泡都有着特殊的意义。例如，在一些亚洲国家，泡泡常被用来象征短暂的美好时光，它们美丽却转瞬即逝，提醒人们珍惜眼前的一切。同时，吐泡泡也经常出现在文学作品和电影中，作为一种抒发情感或表达梦想的方式。孩子们尤其喜欢玩吐泡泡的游戏，这不仅是他们快乐童年的一部分，也是激发创造力和想象力的重要活动。</w:t>
      </w:r>
    </w:p>
    <w:p w14:paraId="1C70AB58" w14:textId="77777777" w:rsidR="00D575EE" w:rsidRDefault="00D575EE">
      <w:pPr>
        <w:rPr>
          <w:rFonts w:hint="eastAsia"/>
        </w:rPr>
      </w:pPr>
    </w:p>
    <w:p w14:paraId="65878315" w14:textId="77777777" w:rsidR="00D575EE" w:rsidRDefault="00D575EE">
      <w:pPr>
        <w:rPr>
          <w:rFonts w:hint="eastAsia"/>
        </w:rPr>
      </w:pPr>
    </w:p>
    <w:p w14:paraId="504706DE" w14:textId="77777777" w:rsidR="00D575EE" w:rsidRDefault="00D575EE">
      <w:pPr>
        <w:rPr>
          <w:rFonts w:hint="eastAsia"/>
        </w:rPr>
      </w:pPr>
      <w:r>
        <w:rPr>
          <w:rFonts w:hint="eastAsia"/>
        </w:rPr>
        <w:t>现代应用与创新</w:t>
      </w:r>
    </w:p>
    <w:p w14:paraId="467492D6" w14:textId="77777777" w:rsidR="00D575EE" w:rsidRDefault="00D575EE">
      <w:pPr>
        <w:rPr>
          <w:rFonts w:hint="eastAsia"/>
        </w:rPr>
      </w:pPr>
      <w:r>
        <w:rPr>
          <w:rFonts w:hint="eastAsia"/>
        </w:rPr>
        <w:t>随着科技的发展，吐泡泡这一简单而又美妙的现象也被赋予了新的生命力。现在，艺术家们利用泡泡创造出了各种惊艳的装置艺术，这些作品往往结合了灯光、音乐等多种元素，带给观众前所未有的感官体验。科学家也在研究如何利用泡泡的特性开发新材料或解决环境问题。比如，有些研究人员正在探索使用特殊的泡沫来清理海洋石油泄漏，显示出泡泡在未来可能拥有的广泛应用前景。</w:t>
      </w:r>
    </w:p>
    <w:p w14:paraId="779844EA" w14:textId="77777777" w:rsidR="00D575EE" w:rsidRDefault="00D575EE">
      <w:pPr>
        <w:rPr>
          <w:rFonts w:hint="eastAsia"/>
        </w:rPr>
      </w:pPr>
    </w:p>
    <w:p w14:paraId="29EC9040" w14:textId="77777777" w:rsidR="00D575EE" w:rsidRDefault="00D575EE">
      <w:pPr>
        <w:rPr>
          <w:rFonts w:hint="eastAsia"/>
        </w:rPr>
      </w:pPr>
    </w:p>
    <w:p w14:paraId="4686527C" w14:textId="77777777" w:rsidR="00D575EE" w:rsidRDefault="00D575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A2122" w14:textId="7366B6F9" w:rsidR="005C1911" w:rsidRDefault="005C1911"/>
    <w:sectPr w:rsidR="005C1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11"/>
    <w:rsid w:val="005C1911"/>
    <w:rsid w:val="009B02E7"/>
    <w:rsid w:val="00D5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53B32-C342-48C7-AAD9-5A1ECD05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