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07B6" w14:textId="77777777" w:rsidR="00BB7501" w:rsidRDefault="00BB7501">
      <w:pPr>
        <w:rPr>
          <w:rFonts w:hint="eastAsia"/>
        </w:rPr>
      </w:pPr>
    </w:p>
    <w:p w14:paraId="75C02DB4" w14:textId="77777777" w:rsidR="00BB7501" w:rsidRDefault="00BB7501">
      <w:pPr>
        <w:rPr>
          <w:rFonts w:hint="eastAsia"/>
        </w:rPr>
      </w:pPr>
      <w:r>
        <w:rPr>
          <w:rFonts w:hint="eastAsia"/>
        </w:rPr>
        <w:t>同仇敌忾的拼音</w:t>
      </w:r>
    </w:p>
    <w:p w14:paraId="4F4E27E1" w14:textId="77777777" w:rsidR="00BB7501" w:rsidRDefault="00BB7501">
      <w:pPr>
        <w:rPr>
          <w:rFonts w:hint="eastAsia"/>
        </w:rPr>
      </w:pPr>
      <w:r>
        <w:rPr>
          <w:rFonts w:hint="eastAsia"/>
        </w:rPr>
        <w:t>“同仇敌忾”的拼音是“tóng chóu dí kài”。这个成语源自《诗经·秦风·无衣》：“修我戈矛，与子同仇。”以及《左传·文公四年》：“诸侯敌王所忾而献其功。”它描述的是面对共同敌人时，人们团结一致、共赴困难的精神状态。在现代汉语中，“同仇敌忾”常用来形容团体或民族在面临外来威胁时，能够摒弃前嫌，联合起来对抗敌人。</w:t>
      </w:r>
    </w:p>
    <w:p w14:paraId="762E1AC0" w14:textId="77777777" w:rsidR="00BB7501" w:rsidRDefault="00BB7501">
      <w:pPr>
        <w:rPr>
          <w:rFonts w:hint="eastAsia"/>
        </w:rPr>
      </w:pPr>
    </w:p>
    <w:p w14:paraId="66C0F4CC" w14:textId="77777777" w:rsidR="00BB7501" w:rsidRDefault="00BB7501">
      <w:pPr>
        <w:rPr>
          <w:rFonts w:hint="eastAsia"/>
        </w:rPr>
      </w:pPr>
    </w:p>
    <w:p w14:paraId="1A5FC4BC" w14:textId="77777777" w:rsidR="00BB7501" w:rsidRDefault="00BB7501">
      <w:pPr>
        <w:rPr>
          <w:rFonts w:hint="eastAsia"/>
        </w:rPr>
      </w:pPr>
      <w:r>
        <w:rPr>
          <w:rFonts w:hint="eastAsia"/>
        </w:rPr>
        <w:t>历史背景中的“同仇敌忾”</w:t>
      </w:r>
    </w:p>
    <w:p w14:paraId="3E8A8F3C" w14:textId="77777777" w:rsidR="00BB7501" w:rsidRDefault="00BB7501">
      <w:pPr>
        <w:rPr>
          <w:rFonts w:hint="eastAsia"/>
        </w:rPr>
      </w:pPr>
      <w:r>
        <w:rPr>
          <w:rFonts w:hint="eastAsia"/>
        </w:rPr>
        <w:t>历史上，“同仇敌忾”精神多次体现于抵抗外侮的情景之中。例如，在抗日战争期间，中国人民不分彼此，共同抗击日本侵略者，这种精神极大地增强了中华民族的凝聚力和战斗力。通过全国上下一心的努力，最终赢得了这场艰苦卓绝的战争。这不仅是一次军事上的胜利，更是对“同仇敌忾”精神深刻诠释的一个实例。</w:t>
      </w:r>
    </w:p>
    <w:p w14:paraId="488C532E" w14:textId="77777777" w:rsidR="00BB7501" w:rsidRDefault="00BB7501">
      <w:pPr>
        <w:rPr>
          <w:rFonts w:hint="eastAsia"/>
        </w:rPr>
      </w:pPr>
    </w:p>
    <w:p w14:paraId="59ABBE47" w14:textId="77777777" w:rsidR="00BB7501" w:rsidRDefault="00BB7501">
      <w:pPr>
        <w:rPr>
          <w:rFonts w:hint="eastAsia"/>
        </w:rPr>
      </w:pPr>
    </w:p>
    <w:p w14:paraId="63C9F5FD" w14:textId="77777777" w:rsidR="00BB7501" w:rsidRDefault="00BB750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0FB3A0" w14:textId="77777777" w:rsidR="00BB7501" w:rsidRDefault="00BB7501">
      <w:pPr>
        <w:rPr>
          <w:rFonts w:hint="eastAsia"/>
        </w:rPr>
      </w:pPr>
      <w:r>
        <w:rPr>
          <w:rFonts w:hint="eastAsia"/>
        </w:rPr>
        <w:t>在现代社会，“同仇敌忾”的精神同样重要。无论是企业间的竞争、国际关系还是面对自然灾害等挑战时，都需要人们发扬这种团结合作的精神。比如，在面对全球性的环境问题时，各国需要携手合作，共同应对气候变化带来的挑战。在科技领域，不同国家的研究人员也经常跨越国界，共同攻克难题，这也是一种新时代下“同仇敌忾”的体现。</w:t>
      </w:r>
    </w:p>
    <w:p w14:paraId="16A6B8A9" w14:textId="77777777" w:rsidR="00BB7501" w:rsidRDefault="00BB7501">
      <w:pPr>
        <w:rPr>
          <w:rFonts w:hint="eastAsia"/>
        </w:rPr>
      </w:pPr>
    </w:p>
    <w:p w14:paraId="47E5318A" w14:textId="77777777" w:rsidR="00BB7501" w:rsidRDefault="00BB7501">
      <w:pPr>
        <w:rPr>
          <w:rFonts w:hint="eastAsia"/>
        </w:rPr>
      </w:pPr>
    </w:p>
    <w:p w14:paraId="2881DB02" w14:textId="77777777" w:rsidR="00BB7501" w:rsidRDefault="00BB7501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F3C36B7" w14:textId="77777777" w:rsidR="00BB7501" w:rsidRDefault="00BB7501">
      <w:pPr>
        <w:rPr>
          <w:rFonts w:hint="eastAsia"/>
        </w:rPr>
      </w:pPr>
      <w:r>
        <w:rPr>
          <w:rFonts w:hint="eastAsia"/>
        </w:rPr>
        <w:t>作为一种重要的文化遗产，“同仇敌忾”的精神在中国文化中占有特殊地位。它不仅是关于如何面对外部威胁的指导原则，也是培养集体主义价值观的重要内容之一。在学校教育和社会宣传中，讲述相关的故事和案例，有助于激发青少年的爱国热情和社会责任感。通过这种方式，将这一宝贵的精神财富传递给下一代，确保其在新的时代背景下得到传承和发展。</w:t>
      </w:r>
    </w:p>
    <w:p w14:paraId="19D811CB" w14:textId="77777777" w:rsidR="00BB7501" w:rsidRDefault="00BB7501">
      <w:pPr>
        <w:rPr>
          <w:rFonts w:hint="eastAsia"/>
        </w:rPr>
      </w:pPr>
    </w:p>
    <w:p w14:paraId="613539BA" w14:textId="77777777" w:rsidR="00BB7501" w:rsidRDefault="00BB7501">
      <w:pPr>
        <w:rPr>
          <w:rFonts w:hint="eastAsia"/>
        </w:rPr>
      </w:pPr>
    </w:p>
    <w:p w14:paraId="2C4780C5" w14:textId="77777777" w:rsidR="00BB7501" w:rsidRDefault="00BB7501">
      <w:pPr>
        <w:rPr>
          <w:rFonts w:hint="eastAsia"/>
        </w:rPr>
      </w:pPr>
      <w:r>
        <w:rPr>
          <w:rFonts w:hint="eastAsia"/>
        </w:rPr>
        <w:t>最后的总结</w:t>
      </w:r>
    </w:p>
    <w:p w14:paraId="3F32AE6B" w14:textId="77777777" w:rsidR="00BB7501" w:rsidRDefault="00BB7501">
      <w:pPr>
        <w:rPr>
          <w:rFonts w:hint="eastAsia"/>
        </w:rPr>
      </w:pPr>
      <w:r>
        <w:rPr>
          <w:rFonts w:hint="eastAsia"/>
        </w:rPr>
        <w:t>“同仇敌忾”的精神无论在过去还是现在都有着不可替代的作用。它不仅仅是一个成语，更是一种激励人们克服困难、追求和平与发展的重要力量源泉。在全球化日益加深的今天，我们更加需要发扬这种团结协作的精神，以应对各种前所未有的挑战。</w:t>
      </w:r>
    </w:p>
    <w:p w14:paraId="19EB8A5C" w14:textId="77777777" w:rsidR="00BB7501" w:rsidRDefault="00BB7501">
      <w:pPr>
        <w:rPr>
          <w:rFonts w:hint="eastAsia"/>
        </w:rPr>
      </w:pPr>
    </w:p>
    <w:p w14:paraId="19C50FAC" w14:textId="77777777" w:rsidR="00BB7501" w:rsidRDefault="00BB7501">
      <w:pPr>
        <w:rPr>
          <w:rFonts w:hint="eastAsia"/>
        </w:rPr>
      </w:pPr>
    </w:p>
    <w:p w14:paraId="1B6B3750" w14:textId="77777777" w:rsidR="00BB7501" w:rsidRDefault="00BB7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0E637" w14:textId="37F70AEF" w:rsidR="00A7100E" w:rsidRDefault="00A7100E"/>
    <w:sectPr w:rsidR="00A7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0E"/>
    <w:rsid w:val="009B02E7"/>
    <w:rsid w:val="00A7100E"/>
    <w:rsid w:val="00B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28C84-DDBD-42CC-B802-01438F5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