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663B" w14:textId="77777777" w:rsidR="00B750D7" w:rsidRDefault="00B750D7">
      <w:pPr>
        <w:rPr>
          <w:rFonts w:hint="eastAsia"/>
        </w:rPr>
      </w:pPr>
      <w:r>
        <w:rPr>
          <w:rFonts w:hint="eastAsia"/>
        </w:rPr>
        <w:t>千鸣百啭的拼音：探索语言之美</w:t>
      </w:r>
    </w:p>
    <w:p w14:paraId="60EF3B6F" w14:textId="77777777" w:rsidR="00B750D7" w:rsidRDefault="00B750D7">
      <w:pPr>
        <w:rPr>
          <w:rFonts w:hint="eastAsia"/>
        </w:rPr>
      </w:pPr>
    </w:p>
    <w:p w14:paraId="190D9F77" w14:textId="77777777" w:rsidR="00B750D7" w:rsidRDefault="00B750D7">
      <w:pPr>
        <w:rPr>
          <w:rFonts w:hint="eastAsia"/>
        </w:rPr>
      </w:pPr>
      <w:r>
        <w:rPr>
          <w:rFonts w:hint="eastAsia"/>
        </w:rPr>
        <w:t>“千鸣百啭”是一个充满诗意与音乐感的词语，其拼音为“qiān míng bǎi zhuàn”。这个词描绘了自然界中鸟儿欢快歌唱、声音此起彼伏的美妙场景。它不仅体现了汉语词汇的丰富内涵，也展现了中华民族对自然和谐之美的追求。在日常生活中，“千鸣百啭”常被用来形容春天里生机勃勃的景象，或是比喻人们表达情感时丰富多彩的语言形式。</w:t>
      </w:r>
    </w:p>
    <w:p w14:paraId="5881508E" w14:textId="77777777" w:rsidR="00B750D7" w:rsidRDefault="00B750D7">
      <w:pPr>
        <w:rPr>
          <w:rFonts w:hint="eastAsia"/>
        </w:rPr>
      </w:pPr>
    </w:p>
    <w:p w14:paraId="2D8DCDEF" w14:textId="77777777" w:rsidR="00B750D7" w:rsidRDefault="00B750D7">
      <w:pPr>
        <w:rPr>
          <w:rFonts w:hint="eastAsia"/>
        </w:rPr>
      </w:pPr>
    </w:p>
    <w:p w14:paraId="1B2C948A" w14:textId="77777777" w:rsidR="00B750D7" w:rsidRDefault="00B750D7">
      <w:pPr>
        <w:rPr>
          <w:rFonts w:hint="eastAsia"/>
        </w:rPr>
      </w:pPr>
      <w:r>
        <w:rPr>
          <w:rFonts w:hint="eastAsia"/>
        </w:rPr>
        <w:t>从字形到音韵：汉字与拼音的魅力</w:t>
      </w:r>
    </w:p>
    <w:p w14:paraId="1616E189" w14:textId="77777777" w:rsidR="00B750D7" w:rsidRDefault="00B750D7">
      <w:pPr>
        <w:rPr>
          <w:rFonts w:hint="eastAsia"/>
        </w:rPr>
      </w:pPr>
    </w:p>
    <w:p w14:paraId="301B8E39" w14:textId="77777777" w:rsidR="00B750D7" w:rsidRDefault="00B750D7">
      <w:pPr>
        <w:rPr>
          <w:rFonts w:hint="eastAsia"/>
        </w:rPr>
      </w:pPr>
      <w:r>
        <w:rPr>
          <w:rFonts w:hint="eastAsia"/>
        </w:rPr>
        <w:t>“千鸣百啭”四个字各具特色。“千”（qiān）简洁有力，象征数量众多；“鸣”（míng）则带有动感，寓意发声或呼唤；“百”（bǎi）进一步强化了数量的概念，而“啭”（zhuàn）专指鸟类婉转的叫声，更增添了画面感和听觉效果。当这四个字组合在一起时，它们共同营造出一种灵动且富有节奏感的意境。通过拼音“qiān míng bǎi zhuàn”，我们可以更加直观地感受每个音节之间的搭配关系，体会到汉语作为表意文字的独特魅力。</w:t>
      </w:r>
    </w:p>
    <w:p w14:paraId="2EE70DA6" w14:textId="77777777" w:rsidR="00B750D7" w:rsidRDefault="00B750D7">
      <w:pPr>
        <w:rPr>
          <w:rFonts w:hint="eastAsia"/>
        </w:rPr>
      </w:pPr>
    </w:p>
    <w:p w14:paraId="27CA9923" w14:textId="77777777" w:rsidR="00B750D7" w:rsidRDefault="00B750D7">
      <w:pPr>
        <w:rPr>
          <w:rFonts w:hint="eastAsia"/>
        </w:rPr>
      </w:pPr>
    </w:p>
    <w:p w14:paraId="1879F031" w14:textId="77777777" w:rsidR="00B750D7" w:rsidRDefault="00B750D7">
      <w:pPr>
        <w:rPr>
          <w:rFonts w:hint="eastAsia"/>
        </w:rPr>
      </w:pPr>
      <w:r>
        <w:rPr>
          <w:rFonts w:hint="eastAsia"/>
        </w:rPr>
        <w:t>文化背景：古诗词中的千鸣百啭</w:t>
      </w:r>
    </w:p>
    <w:p w14:paraId="3A7B929E" w14:textId="77777777" w:rsidR="00B750D7" w:rsidRDefault="00B750D7">
      <w:pPr>
        <w:rPr>
          <w:rFonts w:hint="eastAsia"/>
        </w:rPr>
      </w:pPr>
    </w:p>
    <w:p w14:paraId="68725D95" w14:textId="77777777" w:rsidR="00B750D7" w:rsidRDefault="00B750D7">
      <w:pPr>
        <w:rPr>
          <w:rFonts w:hint="eastAsia"/>
        </w:rPr>
      </w:pPr>
      <w:r>
        <w:rPr>
          <w:rFonts w:hint="eastAsia"/>
        </w:rPr>
        <w:t>在中国古典文学中，“千鸣百啭”经常出现在描写春景或田园风光的诗篇中。例如，唐代诗人王维在其作品《鸟鸣涧》中写道：“人闲桂花落，夜静春山空。月出惊山鸟，时鸣春涧中。”这里虽然没有直接使用“千鸣百啭”一词，但其所描绘的意境与此颇为相似——寂静的夜晚因鸟儿清脆的鸣叫而显得更加幽深宁静。《红楼梦》等经典小说也曾多次提及类似场景，用以烘托人物心情或渲染环境氛围。</w:t>
      </w:r>
    </w:p>
    <w:p w14:paraId="0617F75E" w14:textId="77777777" w:rsidR="00B750D7" w:rsidRDefault="00B750D7">
      <w:pPr>
        <w:rPr>
          <w:rFonts w:hint="eastAsia"/>
        </w:rPr>
      </w:pPr>
    </w:p>
    <w:p w14:paraId="33432461" w14:textId="77777777" w:rsidR="00B750D7" w:rsidRDefault="00B750D7">
      <w:pPr>
        <w:rPr>
          <w:rFonts w:hint="eastAsia"/>
        </w:rPr>
      </w:pPr>
    </w:p>
    <w:p w14:paraId="333C3DB6" w14:textId="77777777" w:rsidR="00B750D7" w:rsidRDefault="00B750D7">
      <w:pPr>
        <w:rPr>
          <w:rFonts w:hint="eastAsia"/>
        </w:rPr>
      </w:pPr>
      <w:r>
        <w:rPr>
          <w:rFonts w:hint="eastAsia"/>
        </w:rPr>
        <w:t>现代应用：千鸣百啭的新意义</w:t>
      </w:r>
    </w:p>
    <w:p w14:paraId="24B0A54C" w14:textId="77777777" w:rsidR="00B750D7" w:rsidRDefault="00B750D7">
      <w:pPr>
        <w:rPr>
          <w:rFonts w:hint="eastAsia"/>
        </w:rPr>
      </w:pPr>
    </w:p>
    <w:p w14:paraId="4AEC7A30" w14:textId="77777777" w:rsidR="00B750D7" w:rsidRDefault="00B750D7">
      <w:pPr>
        <w:rPr>
          <w:rFonts w:hint="eastAsia"/>
        </w:rPr>
      </w:pPr>
      <w:r>
        <w:rPr>
          <w:rFonts w:hint="eastAsia"/>
        </w:rPr>
        <w:t>随着时代的发展，“千鸣百啭”不再局限于传统的自然描写，而是逐渐延伸至更广泛的领域。比如，在音乐创作中，作曲家可能会借用这一概念来设计多层次的旋律线条；在教育领域，教师可以利用这个词引导学生观察生活细节，培养他们的审美能力和想象力。同时，在数字化时代背景下，“千鸣百啭”的拼音形式也为跨文化交流提供了便利条件，让更多外国朋友能够轻松学习并理解这一美丽的汉语表达。</w:t>
      </w:r>
    </w:p>
    <w:p w14:paraId="5CE445C3" w14:textId="77777777" w:rsidR="00B750D7" w:rsidRDefault="00B750D7">
      <w:pPr>
        <w:rPr>
          <w:rFonts w:hint="eastAsia"/>
        </w:rPr>
      </w:pPr>
    </w:p>
    <w:p w14:paraId="2BFE3C96" w14:textId="77777777" w:rsidR="00B750D7" w:rsidRDefault="00B750D7">
      <w:pPr>
        <w:rPr>
          <w:rFonts w:hint="eastAsia"/>
        </w:rPr>
      </w:pPr>
    </w:p>
    <w:p w14:paraId="3644AF12" w14:textId="77777777" w:rsidR="00B750D7" w:rsidRDefault="00B750D7">
      <w:pPr>
        <w:rPr>
          <w:rFonts w:hint="eastAsia"/>
        </w:rPr>
      </w:pPr>
      <w:r>
        <w:rPr>
          <w:rFonts w:hint="eastAsia"/>
        </w:rPr>
        <w:t>最后的总结：聆听千鸣百啭之声</w:t>
      </w:r>
    </w:p>
    <w:p w14:paraId="1D510474" w14:textId="77777777" w:rsidR="00B750D7" w:rsidRDefault="00B750D7">
      <w:pPr>
        <w:rPr>
          <w:rFonts w:hint="eastAsia"/>
        </w:rPr>
      </w:pPr>
    </w:p>
    <w:p w14:paraId="3CC04412" w14:textId="77777777" w:rsidR="00B750D7" w:rsidRDefault="00B750D7">
      <w:pPr>
        <w:rPr>
          <w:rFonts w:hint="eastAsia"/>
        </w:rPr>
      </w:pPr>
      <w:r>
        <w:rPr>
          <w:rFonts w:hint="eastAsia"/>
        </w:rPr>
        <w:t>无论是作为一首诗、一段乐章还是一个简单的日常用语，“千鸣百啭”都承载着深厚的文化底蕴与艺术价值。当我们读到“qiān míng bǎi zhuàn”时，不妨闭上眼睛，想象那片绿意盎然的森林，聆听鸟儿们自由自在的歌声。这不仅是对大自然的赞美，也是对人类心灵深处那份纯真与美好的呼唤。</w:t>
      </w:r>
    </w:p>
    <w:p w14:paraId="1FA15BB0" w14:textId="77777777" w:rsidR="00B750D7" w:rsidRDefault="00B750D7">
      <w:pPr>
        <w:rPr>
          <w:rFonts w:hint="eastAsia"/>
        </w:rPr>
      </w:pPr>
    </w:p>
    <w:p w14:paraId="23A36448" w14:textId="77777777" w:rsidR="00B750D7" w:rsidRDefault="00B75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F029" w14:textId="0C473AB2" w:rsidR="005E580D" w:rsidRDefault="005E580D"/>
    <w:sectPr w:rsidR="005E5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0D"/>
    <w:rsid w:val="005E580D"/>
    <w:rsid w:val="009B02E7"/>
    <w:rsid w:val="00B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35189-1839-42DF-8198-88585BA6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