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4BA84" w14:textId="77777777" w:rsidR="00337A40" w:rsidRDefault="00337A40">
      <w:pPr>
        <w:rPr>
          <w:rFonts w:hint="eastAsia"/>
        </w:rPr>
      </w:pPr>
    </w:p>
    <w:p w14:paraId="18263251" w14:textId="77777777" w:rsidR="00337A40" w:rsidRDefault="00337A40">
      <w:pPr>
        <w:rPr>
          <w:rFonts w:hint="eastAsia"/>
        </w:rPr>
      </w:pPr>
      <w:r>
        <w:rPr>
          <w:rFonts w:hint="eastAsia"/>
        </w:rPr>
        <w:t>千里莺啼绿映红的拼音</w:t>
      </w:r>
    </w:p>
    <w:p w14:paraId="199B72B2" w14:textId="77777777" w:rsidR="00337A40" w:rsidRDefault="00337A40">
      <w:pPr>
        <w:rPr>
          <w:rFonts w:hint="eastAsia"/>
        </w:rPr>
      </w:pPr>
      <w:r>
        <w:rPr>
          <w:rFonts w:hint="eastAsia"/>
        </w:rPr>
        <w:t>“千里莺啼绿映红”的拼音是“qiān lǐ yīng tí lǜ yìng hóng”。这句诗出自唐代著名诗人杜牧的《江南春》。此诗描绘了一幅江南春天的美丽画卷，通过自然景色的描写表达了诗人对大自然的热爱以及对美好生活的向往。</w:t>
      </w:r>
    </w:p>
    <w:p w14:paraId="4018333F" w14:textId="77777777" w:rsidR="00337A40" w:rsidRDefault="00337A40">
      <w:pPr>
        <w:rPr>
          <w:rFonts w:hint="eastAsia"/>
        </w:rPr>
      </w:pPr>
    </w:p>
    <w:p w14:paraId="7DF3291A" w14:textId="77777777" w:rsidR="00337A40" w:rsidRDefault="00337A40">
      <w:pPr>
        <w:rPr>
          <w:rFonts w:hint="eastAsia"/>
        </w:rPr>
      </w:pPr>
    </w:p>
    <w:p w14:paraId="728E1304" w14:textId="77777777" w:rsidR="00337A40" w:rsidRDefault="00337A40">
      <w:pPr>
        <w:rPr>
          <w:rFonts w:hint="eastAsia"/>
        </w:rPr>
      </w:pPr>
      <w:r>
        <w:rPr>
          <w:rFonts w:hint="eastAsia"/>
        </w:rPr>
        <w:t>诗句背景与作者简介</w:t>
      </w:r>
    </w:p>
    <w:p w14:paraId="4E1ADF23" w14:textId="77777777" w:rsidR="00337A40" w:rsidRDefault="00337A40">
      <w:pPr>
        <w:rPr>
          <w:rFonts w:hint="eastAsia"/>
        </w:rPr>
      </w:pPr>
      <w:r>
        <w:rPr>
          <w:rFonts w:hint="eastAsia"/>
        </w:rPr>
        <w:t>杜牧（803年－约852年），字牧之，号樊川居士，唐代杰出的诗人、散文家。他出生于一个世代为官的家庭，自幼聪颖过人，才华横溢。杜牧在文学上的成就主要体现在诗歌和散文两方面，其诗作以抒情见长，风格清新淡雅，具有很高的艺术价值。《江南春》这首诗正是他在游历江南时所作，反映了他对江南美景的独特感受。</w:t>
      </w:r>
    </w:p>
    <w:p w14:paraId="2BE6DDEA" w14:textId="77777777" w:rsidR="00337A40" w:rsidRDefault="00337A40">
      <w:pPr>
        <w:rPr>
          <w:rFonts w:hint="eastAsia"/>
        </w:rPr>
      </w:pPr>
    </w:p>
    <w:p w14:paraId="61488556" w14:textId="77777777" w:rsidR="00337A40" w:rsidRDefault="00337A40">
      <w:pPr>
        <w:rPr>
          <w:rFonts w:hint="eastAsia"/>
        </w:rPr>
      </w:pPr>
    </w:p>
    <w:p w14:paraId="6D064862" w14:textId="77777777" w:rsidR="00337A40" w:rsidRDefault="00337A40">
      <w:pPr>
        <w:rPr>
          <w:rFonts w:hint="eastAsia"/>
        </w:rPr>
      </w:pPr>
      <w:r>
        <w:rPr>
          <w:rFonts w:hint="eastAsia"/>
        </w:rPr>
        <w:t>诗意解析</w:t>
      </w:r>
    </w:p>
    <w:p w14:paraId="04C0D1CB" w14:textId="77777777" w:rsidR="00337A40" w:rsidRDefault="00337A40">
      <w:pPr>
        <w:rPr>
          <w:rFonts w:hint="eastAsia"/>
        </w:rPr>
      </w:pPr>
      <w:r>
        <w:rPr>
          <w:rFonts w:hint="eastAsia"/>
        </w:rPr>
        <w:t>“千里莺啼绿映红”一句中，“千里”二字展现了广阔的视角，意味着无论走到哪里，都能听到黄莺的啼鸣声，看到绿色与红色相互映衬的美景。这里的“莺啼”指的是春天里黄莺欢快的歌声，而“绿映红”则形象地描绘了春天万物复苏、繁花似锦的景象。整个句子用词简练却生动，色彩鲜明，给读者带来强烈的视觉冲击力。</w:t>
      </w:r>
    </w:p>
    <w:p w14:paraId="66EAC2C8" w14:textId="77777777" w:rsidR="00337A40" w:rsidRDefault="00337A40">
      <w:pPr>
        <w:rPr>
          <w:rFonts w:hint="eastAsia"/>
        </w:rPr>
      </w:pPr>
    </w:p>
    <w:p w14:paraId="32B13272" w14:textId="77777777" w:rsidR="00337A40" w:rsidRDefault="00337A40">
      <w:pPr>
        <w:rPr>
          <w:rFonts w:hint="eastAsia"/>
        </w:rPr>
      </w:pPr>
    </w:p>
    <w:p w14:paraId="549A175A" w14:textId="77777777" w:rsidR="00337A40" w:rsidRDefault="00337A40">
      <w:pPr>
        <w:rPr>
          <w:rFonts w:hint="eastAsia"/>
        </w:rPr>
      </w:pPr>
      <w:r>
        <w:rPr>
          <w:rFonts w:hint="eastAsia"/>
        </w:rPr>
        <w:t>文化意义与影响</w:t>
      </w:r>
    </w:p>
    <w:p w14:paraId="113F34AB" w14:textId="77777777" w:rsidR="00337A40" w:rsidRDefault="00337A40">
      <w:pPr>
        <w:rPr>
          <w:rFonts w:hint="eastAsia"/>
        </w:rPr>
      </w:pPr>
      <w:r>
        <w:rPr>
          <w:rFonts w:hint="eastAsia"/>
        </w:rPr>
        <w:t>作为一首脍炙人口的经典诗词，《江南春》不仅在文学史上占有重要地位，同时也深刻影响了后世对于江南地区文化的认知和想象。它激发了无数文人墨客对江南美景的赞美之情，并成为人们了解中国古代社会生活的一个窗口。该诗句还被广泛应用于教育领域，作为培养学生审美情趣和提高语言表达能力的重要素材之一。</w:t>
      </w:r>
    </w:p>
    <w:p w14:paraId="27FB5F0A" w14:textId="77777777" w:rsidR="00337A40" w:rsidRDefault="00337A40">
      <w:pPr>
        <w:rPr>
          <w:rFonts w:hint="eastAsia"/>
        </w:rPr>
      </w:pPr>
    </w:p>
    <w:p w14:paraId="6AD54215" w14:textId="77777777" w:rsidR="00337A40" w:rsidRDefault="00337A40">
      <w:pPr>
        <w:rPr>
          <w:rFonts w:hint="eastAsia"/>
        </w:rPr>
      </w:pPr>
    </w:p>
    <w:p w14:paraId="66E0FE0E" w14:textId="77777777" w:rsidR="00337A40" w:rsidRDefault="00337A40">
      <w:pPr>
        <w:rPr>
          <w:rFonts w:hint="eastAsia"/>
        </w:rPr>
      </w:pPr>
      <w:r>
        <w:rPr>
          <w:rFonts w:hint="eastAsia"/>
        </w:rPr>
        <w:t>现代解读与应用</w:t>
      </w:r>
    </w:p>
    <w:p w14:paraId="0E4FAFE6" w14:textId="77777777" w:rsidR="00337A40" w:rsidRDefault="00337A40">
      <w:pPr>
        <w:rPr>
          <w:rFonts w:hint="eastAsia"/>
        </w:rPr>
      </w:pPr>
      <w:r>
        <w:rPr>
          <w:rFonts w:hint="eastAsia"/>
        </w:rPr>
        <w:t>今天，“千里莺啼绿映红”这句话依旧充满活力，被用来形容生机勃勃、充满希望的场</w:t>
      </w:r>
      <w:r>
        <w:rPr>
          <w:rFonts w:hint="eastAsia"/>
        </w:rPr>
        <w:lastRenderedPageBreak/>
        <w:t>景。它不仅仅是一句古诗，更是一种精神象征，激励着人们积极向上，追求美好生活。同时，在广告、旅游宣传等领域，也常常引用这一诗句来突出地方特色，吸引更多游客前来体验独特的自然风光与人文景观。</w:t>
      </w:r>
    </w:p>
    <w:p w14:paraId="1E55DF12" w14:textId="77777777" w:rsidR="00337A40" w:rsidRDefault="00337A40">
      <w:pPr>
        <w:rPr>
          <w:rFonts w:hint="eastAsia"/>
        </w:rPr>
      </w:pPr>
    </w:p>
    <w:p w14:paraId="534E13CD" w14:textId="77777777" w:rsidR="00337A40" w:rsidRDefault="00337A40">
      <w:pPr>
        <w:rPr>
          <w:rFonts w:hint="eastAsia"/>
        </w:rPr>
      </w:pPr>
    </w:p>
    <w:p w14:paraId="6F4DE4D9" w14:textId="77777777" w:rsidR="00337A40" w:rsidRDefault="00337A40">
      <w:pPr>
        <w:rPr>
          <w:rFonts w:hint="eastAsia"/>
        </w:rPr>
      </w:pPr>
      <w:r>
        <w:rPr>
          <w:rFonts w:hint="eastAsia"/>
        </w:rPr>
        <w:t>本文是由懂得生活网（dongdeshenghuo.com）为大家创作</w:t>
      </w:r>
    </w:p>
    <w:p w14:paraId="20A5D6F1" w14:textId="2D960516" w:rsidR="001860AA" w:rsidRDefault="001860AA"/>
    <w:sectPr w:rsidR="001860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0AA"/>
    <w:rsid w:val="001860AA"/>
    <w:rsid w:val="00337A4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2903E-0E74-4100-8DFE-FE8C3249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0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0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0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0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0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0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0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0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0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0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0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0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0AA"/>
    <w:rPr>
      <w:rFonts w:cstheme="majorBidi"/>
      <w:color w:val="2F5496" w:themeColor="accent1" w:themeShade="BF"/>
      <w:sz w:val="28"/>
      <w:szCs w:val="28"/>
    </w:rPr>
  </w:style>
  <w:style w:type="character" w:customStyle="1" w:styleId="50">
    <w:name w:val="标题 5 字符"/>
    <w:basedOn w:val="a0"/>
    <w:link w:val="5"/>
    <w:uiPriority w:val="9"/>
    <w:semiHidden/>
    <w:rsid w:val="001860AA"/>
    <w:rPr>
      <w:rFonts w:cstheme="majorBidi"/>
      <w:color w:val="2F5496" w:themeColor="accent1" w:themeShade="BF"/>
      <w:sz w:val="24"/>
    </w:rPr>
  </w:style>
  <w:style w:type="character" w:customStyle="1" w:styleId="60">
    <w:name w:val="标题 6 字符"/>
    <w:basedOn w:val="a0"/>
    <w:link w:val="6"/>
    <w:uiPriority w:val="9"/>
    <w:semiHidden/>
    <w:rsid w:val="001860AA"/>
    <w:rPr>
      <w:rFonts w:cstheme="majorBidi"/>
      <w:b/>
      <w:bCs/>
      <w:color w:val="2F5496" w:themeColor="accent1" w:themeShade="BF"/>
    </w:rPr>
  </w:style>
  <w:style w:type="character" w:customStyle="1" w:styleId="70">
    <w:name w:val="标题 7 字符"/>
    <w:basedOn w:val="a0"/>
    <w:link w:val="7"/>
    <w:uiPriority w:val="9"/>
    <w:semiHidden/>
    <w:rsid w:val="001860AA"/>
    <w:rPr>
      <w:rFonts w:cstheme="majorBidi"/>
      <w:b/>
      <w:bCs/>
      <w:color w:val="595959" w:themeColor="text1" w:themeTint="A6"/>
    </w:rPr>
  </w:style>
  <w:style w:type="character" w:customStyle="1" w:styleId="80">
    <w:name w:val="标题 8 字符"/>
    <w:basedOn w:val="a0"/>
    <w:link w:val="8"/>
    <w:uiPriority w:val="9"/>
    <w:semiHidden/>
    <w:rsid w:val="001860AA"/>
    <w:rPr>
      <w:rFonts w:cstheme="majorBidi"/>
      <w:color w:val="595959" w:themeColor="text1" w:themeTint="A6"/>
    </w:rPr>
  </w:style>
  <w:style w:type="character" w:customStyle="1" w:styleId="90">
    <w:name w:val="标题 9 字符"/>
    <w:basedOn w:val="a0"/>
    <w:link w:val="9"/>
    <w:uiPriority w:val="9"/>
    <w:semiHidden/>
    <w:rsid w:val="001860AA"/>
    <w:rPr>
      <w:rFonts w:eastAsiaTheme="majorEastAsia" w:cstheme="majorBidi"/>
      <w:color w:val="595959" w:themeColor="text1" w:themeTint="A6"/>
    </w:rPr>
  </w:style>
  <w:style w:type="paragraph" w:styleId="a3">
    <w:name w:val="Title"/>
    <w:basedOn w:val="a"/>
    <w:next w:val="a"/>
    <w:link w:val="a4"/>
    <w:uiPriority w:val="10"/>
    <w:qFormat/>
    <w:rsid w:val="001860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0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0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0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0AA"/>
    <w:pPr>
      <w:spacing w:before="160"/>
      <w:jc w:val="center"/>
    </w:pPr>
    <w:rPr>
      <w:i/>
      <w:iCs/>
      <w:color w:val="404040" w:themeColor="text1" w:themeTint="BF"/>
    </w:rPr>
  </w:style>
  <w:style w:type="character" w:customStyle="1" w:styleId="a8">
    <w:name w:val="引用 字符"/>
    <w:basedOn w:val="a0"/>
    <w:link w:val="a7"/>
    <w:uiPriority w:val="29"/>
    <w:rsid w:val="001860AA"/>
    <w:rPr>
      <w:i/>
      <w:iCs/>
      <w:color w:val="404040" w:themeColor="text1" w:themeTint="BF"/>
    </w:rPr>
  </w:style>
  <w:style w:type="paragraph" w:styleId="a9">
    <w:name w:val="List Paragraph"/>
    <w:basedOn w:val="a"/>
    <w:uiPriority w:val="34"/>
    <w:qFormat/>
    <w:rsid w:val="001860AA"/>
    <w:pPr>
      <w:ind w:left="720"/>
      <w:contextualSpacing/>
    </w:pPr>
  </w:style>
  <w:style w:type="character" w:styleId="aa">
    <w:name w:val="Intense Emphasis"/>
    <w:basedOn w:val="a0"/>
    <w:uiPriority w:val="21"/>
    <w:qFormat/>
    <w:rsid w:val="001860AA"/>
    <w:rPr>
      <w:i/>
      <w:iCs/>
      <w:color w:val="2F5496" w:themeColor="accent1" w:themeShade="BF"/>
    </w:rPr>
  </w:style>
  <w:style w:type="paragraph" w:styleId="ab">
    <w:name w:val="Intense Quote"/>
    <w:basedOn w:val="a"/>
    <w:next w:val="a"/>
    <w:link w:val="ac"/>
    <w:uiPriority w:val="30"/>
    <w:qFormat/>
    <w:rsid w:val="001860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0AA"/>
    <w:rPr>
      <w:i/>
      <w:iCs/>
      <w:color w:val="2F5496" w:themeColor="accent1" w:themeShade="BF"/>
    </w:rPr>
  </w:style>
  <w:style w:type="character" w:styleId="ad">
    <w:name w:val="Intense Reference"/>
    <w:basedOn w:val="a0"/>
    <w:uiPriority w:val="32"/>
    <w:qFormat/>
    <w:rsid w:val="001860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