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D9E45" w14:textId="77777777" w:rsidR="009B7524" w:rsidRDefault="009B7524">
      <w:pPr>
        <w:rPr>
          <w:rFonts w:hint="eastAsia"/>
        </w:rPr>
      </w:pPr>
      <w:r>
        <w:rPr>
          <w:rFonts w:hint="eastAsia"/>
        </w:rPr>
        <w:t xml:space="preserve">千的姓氏起源与文化意义  </w:t>
      </w:r>
    </w:p>
    <w:p w14:paraId="2479B7A6" w14:textId="77777777" w:rsidR="009B7524" w:rsidRDefault="009B7524">
      <w:pPr>
        <w:rPr>
          <w:rFonts w:hint="eastAsia"/>
        </w:rPr>
      </w:pPr>
      <w:r>
        <w:rPr>
          <w:rFonts w:hint="eastAsia"/>
        </w:rPr>
        <w:t>“千”是一个古老而独特的中文姓氏，其拼音为“qiān”。尽管在现代汉语中并不常见，但它承载着深厚的历史渊源和丰富的文化内涵。根据历史记载，“千”姓最早可追溯至春秋战国时期，源于楚国的一支贵族家族。当时，楚王为了表彰一位功勋卓著的大臣，赐予他“千”这一封号，并逐渐演变为后代的姓氏。千姓家族在中国历史上虽不如李、王等大姓显赫，但以其独特的贡献和传承，在地方志书和家谱中留下了不可磨灭的印记。</w:t>
      </w:r>
    </w:p>
    <w:p w14:paraId="17FDB5E9" w14:textId="77777777" w:rsidR="009B7524" w:rsidRDefault="009B7524">
      <w:pPr>
        <w:rPr>
          <w:rFonts w:hint="eastAsia"/>
        </w:rPr>
      </w:pPr>
      <w:r>
        <w:rPr>
          <w:rFonts w:hint="eastAsia"/>
        </w:rPr>
        <w:t xml:space="preserve">  </w:t>
      </w:r>
    </w:p>
    <w:p w14:paraId="410147C1" w14:textId="77777777" w:rsidR="009B7524" w:rsidRDefault="009B7524">
      <w:pPr>
        <w:rPr>
          <w:rFonts w:hint="eastAsia"/>
        </w:rPr>
      </w:pPr>
    </w:p>
    <w:p w14:paraId="22D39D9F" w14:textId="77777777" w:rsidR="009B7524" w:rsidRDefault="009B7524">
      <w:pPr>
        <w:rPr>
          <w:rFonts w:hint="eastAsia"/>
        </w:rPr>
      </w:pPr>
      <w:r>
        <w:rPr>
          <w:rFonts w:hint="eastAsia"/>
        </w:rPr>
        <w:t xml:space="preserve">千姓的地理分布与人口现状  </w:t>
      </w:r>
    </w:p>
    <w:p w14:paraId="396D6CF1" w14:textId="77777777" w:rsidR="009B7524" w:rsidRDefault="009B7524">
      <w:pPr>
        <w:rPr>
          <w:rFonts w:hint="eastAsia"/>
        </w:rPr>
      </w:pPr>
      <w:r>
        <w:rPr>
          <w:rFonts w:hint="eastAsia"/>
        </w:rPr>
        <w:t>从地理分布来看，千姓主要集中于中国南方地区，尤其是湖南、湖北、江西等地。这些地区的千姓家族多保留有完整的家谱，记录了家族成员的迁徙轨迹和发展历程。近年来，随着人口流动的加剧，千姓也开始出现在北方以及海外华人社区中。然而，由于该姓氏本身较为稀少，其人口数量在全国范围内仅占极小比例。据不完全统计，目前全球范围内使用“千”姓的人数不足十万，这使得它成为研究中国姓氏文化的重要样本之一。</w:t>
      </w:r>
    </w:p>
    <w:p w14:paraId="327D88CA" w14:textId="77777777" w:rsidR="009B7524" w:rsidRDefault="009B7524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016D88" w14:textId="77777777" w:rsidR="009B7524" w:rsidRDefault="009B7524">
      <w:pPr>
        <w:rPr>
          <w:rFonts w:hint="eastAsia"/>
        </w:rPr>
      </w:pPr>
    </w:p>
    <w:p w14:paraId="63A7FBE5" w14:textId="77777777" w:rsidR="009B7524" w:rsidRDefault="009B7524">
      <w:pPr>
        <w:rPr>
          <w:rFonts w:hint="eastAsia"/>
        </w:rPr>
      </w:pPr>
      <w:r>
        <w:rPr>
          <w:rFonts w:hint="eastAsia"/>
        </w:rPr>
        <w:t xml:space="preserve">千姓的文化传承与家族精神  </w:t>
      </w:r>
    </w:p>
    <w:p w14:paraId="7BA58922" w14:textId="77777777" w:rsidR="009B7524" w:rsidRDefault="009B7524">
      <w:pPr>
        <w:rPr>
          <w:rFonts w:hint="eastAsia"/>
        </w:rPr>
      </w:pPr>
      <w:r>
        <w:rPr>
          <w:rFonts w:hint="eastAsia"/>
        </w:rPr>
        <w:t>千姓家族在漫长的历史发展中形成了独特的家族精神。这种精神以忠诚、勤勉和智慧为核心，深深影响了一代又一代的家族成员。例如，在宋代，千姓家族中曾出现过一位著名的学者——千百川，他以博学多才闻名于世，其所著《千氏家训》至今仍被后人奉为修身齐家的经典之作。千姓家族还注重教育传承，许多家族子弟通过科举考试进入仕途，为国家和社会作出了重要贡献。</w:t>
      </w:r>
    </w:p>
    <w:p w14:paraId="23F1F06F" w14:textId="77777777" w:rsidR="009B7524" w:rsidRDefault="009B752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00DF57" w14:textId="77777777" w:rsidR="009B7524" w:rsidRDefault="009B7524">
      <w:pPr>
        <w:rPr>
          <w:rFonts w:hint="eastAsia"/>
        </w:rPr>
      </w:pPr>
    </w:p>
    <w:p w14:paraId="11EB5C34" w14:textId="77777777" w:rsidR="009B7524" w:rsidRDefault="009B7524">
      <w:pPr>
        <w:rPr>
          <w:rFonts w:hint="eastAsia"/>
        </w:rPr>
      </w:pPr>
      <w:r>
        <w:rPr>
          <w:rFonts w:hint="eastAsia"/>
        </w:rPr>
        <w:t xml:space="preserve">千姓的现代发展与社会贡献  </w:t>
      </w:r>
    </w:p>
    <w:p w14:paraId="7F84745C" w14:textId="77777777" w:rsidR="009B7524" w:rsidRDefault="009B7524">
      <w:pPr>
        <w:rPr>
          <w:rFonts w:hint="eastAsia"/>
        </w:rPr>
      </w:pPr>
      <w:r>
        <w:rPr>
          <w:rFonts w:hint="eastAsia"/>
        </w:rPr>
        <w:t>进入现代社会后，千姓家族成员继续发扬优良传统，在各个领域取得了卓越成就。无论是科技研发、文化艺术还是商业贸易，都能看到千姓人士活跃的身影。例如，当代著名企业家千晓峰，凭借敏锐的商业眼光和坚韧的创业精神，成功打造了一个跨国企业集团，被誉为新一代企业家的典范。同时，千姓家族也积极参与公益事业，资助贫困学生、支持环保项目，展现了强烈的社会责任感。</w:t>
      </w:r>
    </w:p>
    <w:p w14:paraId="63729832" w14:textId="77777777" w:rsidR="009B7524" w:rsidRDefault="009B7524">
      <w:pPr>
        <w:rPr>
          <w:rFonts w:hint="eastAsia"/>
        </w:rPr>
      </w:pPr>
      <w:r>
        <w:rPr>
          <w:rFonts w:hint="eastAsia"/>
        </w:rPr>
        <w:t xml:space="preserve">  </w:t>
      </w:r>
    </w:p>
    <w:p w14:paraId="1163FD7D" w14:textId="77777777" w:rsidR="009B7524" w:rsidRDefault="009B7524">
      <w:pPr>
        <w:rPr>
          <w:rFonts w:hint="eastAsia"/>
        </w:rPr>
      </w:pPr>
    </w:p>
    <w:p w14:paraId="5FEFE654" w14:textId="77777777" w:rsidR="009B7524" w:rsidRDefault="009B7524">
      <w:pPr>
        <w:rPr>
          <w:rFonts w:hint="eastAsia"/>
        </w:rPr>
      </w:pPr>
      <w:r>
        <w:rPr>
          <w:rFonts w:hint="eastAsia"/>
        </w:rPr>
        <w:t xml:space="preserve">千姓的未来展望与文化价值  </w:t>
      </w:r>
    </w:p>
    <w:p w14:paraId="469CFE26" w14:textId="77777777" w:rsidR="009B7524" w:rsidRDefault="009B7524">
      <w:pPr>
        <w:rPr>
          <w:rFonts w:hint="eastAsia"/>
        </w:rPr>
      </w:pPr>
      <w:r>
        <w:rPr>
          <w:rFonts w:hint="eastAsia"/>
        </w:rPr>
        <w:t>展望未来，“千”姓作为中华姓氏文化的重要组成部分，将继续焕发出新的生机与活力。在全球化的背景下，千姓家族成员将更加紧密地联系在一起，共同推动家族文化的传承与发展。同时，千姓所蕴含的忠诚、勤勉和智慧等价值观，也将为现代社会提供宝贵的启示。无论时代如何变迁，“千”姓都将以其独特的方式，书写属于自己的精彩篇章。</w:t>
      </w:r>
    </w:p>
    <w:p w14:paraId="0DBA8831" w14:textId="77777777" w:rsidR="009B7524" w:rsidRDefault="009B7524">
      <w:pPr>
        <w:rPr>
          <w:rFonts w:hint="eastAsia"/>
        </w:rPr>
      </w:pPr>
    </w:p>
    <w:p w14:paraId="62DB0593" w14:textId="77777777" w:rsidR="009B7524" w:rsidRDefault="009B75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777A4F" w14:textId="4807808A" w:rsidR="00A8718C" w:rsidRDefault="00A8718C"/>
    <w:sectPr w:rsidR="00A87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18C"/>
    <w:rsid w:val="009B02E7"/>
    <w:rsid w:val="009B7524"/>
    <w:rsid w:val="00A8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97CA2-6B30-4E6B-A2EC-2BECEBE0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