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499AC" w14:textId="77777777" w:rsidR="00180501" w:rsidRDefault="00180501">
      <w:pPr>
        <w:rPr>
          <w:rFonts w:hint="eastAsia"/>
        </w:rPr>
      </w:pPr>
      <w:r>
        <w:rPr>
          <w:rFonts w:hint="eastAsia"/>
        </w:rPr>
        <w:t xml:space="preserve">千字文全文带拼音：古文之家的文化瑰宝  </w:t>
      </w:r>
    </w:p>
    <w:p w14:paraId="7BF21B3F" w14:textId="77777777" w:rsidR="00180501" w:rsidRDefault="00180501">
      <w:pPr>
        <w:rPr>
          <w:rFonts w:hint="eastAsia"/>
        </w:rPr>
      </w:pPr>
      <w:r>
        <w:rPr>
          <w:rFonts w:hint="eastAsia"/>
        </w:rPr>
        <w:t>《千字文》作为中国传统文化中的经典之作，不仅是启蒙教育的重要教材，更是古代文学与智慧的结晶。它以一千个不重复的汉字组成，涵盖了天文、地理、历史、伦理等多个领域的内容。为了让现代人更方便地学习和理解这一经典，许多文化爱好者将《千字文》全文配上了拼音，使其成为“千字文全文带拼音”的版本，这不仅降低了阅读难度，也让孩子们能够轻松掌握这些古老的文字。</w:t>
      </w:r>
    </w:p>
    <w:p w14:paraId="7BAFFC57" w14:textId="77777777" w:rsidR="00180501" w:rsidRDefault="001805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9AAA41" w14:textId="77777777" w:rsidR="00180501" w:rsidRDefault="00180501">
      <w:pPr>
        <w:rPr>
          <w:rFonts w:hint="eastAsia"/>
        </w:rPr>
      </w:pPr>
    </w:p>
    <w:p w14:paraId="538B87D5" w14:textId="77777777" w:rsidR="00180501" w:rsidRDefault="00180501">
      <w:pPr>
        <w:rPr>
          <w:rFonts w:hint="eastAsia"/>
        </w:rPr>
      </w:pPr>
      <w:r>
        <w:rPr>
          <w:rFonts w:hint="eastAsia"/>
        </w:rPr>
        <w:t xml:space="preserve">千字文的历史渊源与发展  </w:t>
      </w:r>
    </w:p>
    <w:p w14:paraId="4073897F" w14:textId="77777777" w:rsidR="00180501" w:rsidRDefault="00180501">
      <w:pPr>
        <w:rPr>
          <w:rFonts w:hint="eastAsia"/>
        </w:rPr>
      </w:pPr>
      <w:r>
        <w:rPr>
          <w:rFonts w:hint="eastAsia"/>
        </w:rPr>
        <w:t>《千字文》最早由南朝梁代的周兴嗣编撰而成。相传当时梁武帝为了教育皇子们识字，命人从王羲之的书法中挑选出了一千个不同的字，但这些字杂乱无章，毫无条理。于是周兴嗣受命将其编排成一篇韵文，最终形成了流传至今的《千字文》。这篇作品不仅朗朗上口，还蕴含了丰富的哲理和知识，被誉为“蒙学第一书”。在后世的发展中，《千字文》逐渐融入了更多注释和解读，成为研究中国古代文化的宝贵资料。</w:t>
      </w:r>
    </w:p>
    <w:p w14:paraId="4D312BB3" w14:textId="77777777" w:rsidR="00180501" w:rsidRDefault="001805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F46D3A" w14:textId="77777777" w:rsidR="00180501" w:rsidRDefault="00180501">
      <w:pPr>
        <w:rPr>
          <w:rFonts w:hint="eastAsia"/>
        </w:rPr>
      </w:pPr>
    </w:p>
    <w:p w14:paraId="6BD545CB" w14:textId="77777777" w:rsidR="00180501" w:rsidRDefault="00180501">
      <w:pPr>
        <w:rPr>
          <w:rFonts w:hint="eastAsia"/>
        </w:rPr>
      </w:pPr>
      <w:r>
        <w:rPr>
          <w:rFonts w:hint="eastAsia"/>
        </w:rPr>
        <w:t xml:space="preserve">古文之家：传承千字文的新平台  </w:t>
      </w:r>
    </w:p>
    <w:p w14:paraId="52EE60C0" w14:textId="77777777" w:rsidR="00180501" w:rsidRDefault="00180501">
      <w:pPr>
        <w:rPr>
          <w:rFonts w:hint="eastAsia"/>
        </w:rPr>
      </w:pPr>
      <w:r>
        <w:rPr>
          <w:rFonts w:hint="eastAsia"/>
        </w:rPr>
        <w:t>随着互联网技术的发展，“古文之家”作为一个专注于传播传统文化的网站或平台应运而生。这里不仅收藏了完整的《千字文》原文，还提供了带有拼音标注的版本，极大地便利了初学者的学习需求。“古文之家”还通过音频朗诵、视频讲解等形式，让读者可以全方位感受《千字文》的魅力。无论是家长为孩子寻找学习资源，还是成人希望重温经典，都可以在这里找到适合自己的内容。</w:t>
      </w:r>
    </w:p>
    <w:p w14:paraId="64A2D5ED" w14:textId="77777777" w:rsidR="00180501" w:rsidRDefault="001805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B64E57" w14:textId="77777777" w:rsidR="00180501" w:rsidRDefault="00180501">
      <w:pPr>
        <w:rPr>
          <w:rFonts w:hint="eastAsia"/>
        </w:rPr>
      </w:pPr>
    </w:p>
    <w:p w14:paraId="2E26B71A" w14:textId="77777777" w:rsidR="00180501" w:rsidRDefault="00180501">
      <w:pPr>
        <w:rPr>
          <w:rFonts w:hint="eastAsia"/>
        </w:rPr>
      </w:pPr>
      <w:r>
        <w:rPr>
          <w:rFonts w:hint="eastAsia"/>
        </w:rPr>
        <w:t xml:space="preserve">千字文带拼音的价值与意义  </w:t>
      </w:r>
    </w:p>
    <w:p w14:paraId="42CF04D1" w14:textId="77777777" w:rsidR="00180501" w:rsidRDefault="00180501">
      <w:pPr>
        <w:rPr>
          <w:rFonts w:hint="eastAsia"/>
        </w:rPr>
      </w:pPr>
      <w:r>
        <w:rPr>
          <w:rFonts w:hint="eastAsia"/>
        </w:rPr>
        <w:t>对于现代人来说，学习古文往往面临两大难题：一是不认识繁体字或生僻字；二是无法准确发音。而“千字文全文带拼音”的出现，则有效解决了这两个问题。拼音的加入使得读者能够快速掌握正确的读音，从而更好地理解文章的意义。同时，这种形式也拉近了普通人与古典文学之间的距离，让更多人愿意接触并热爱我们的传统文化。</w:t>
      </w:r>
    </w:p>
    <w:p w14:paraId="51439AC9" w14:textId="77777777" w:rsidR="00180501" w:rsidRDefault="001805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3A41C3" w14:textId="77777777" w:rsidR="00180501" w:rsidRDefault="00180501">
      <w:pPr>
        <w:rPr>
          <w:rFonts w:hint="eastAsia"/>
        </w:rPr>
      </w:pPr>
    </w:p>
    <w:p w14:paraId="467A604C" w14:textId="77777777" w:rsidR="00180501" w:rsidRDefault="00180501">
      <w:pPr>
        <w:rPr>
          <w:rFonts w:hint="eastAsia"/>
        </w:rPr>
      </w:pPr>
      <w:r>
        <w:rPr>
          <w:rFonts w:hint="eastAsia"/>
        </w:rPr>
        <w:t xml:space="preserve">最后的总结：让千字文焕发新生  </w:t>
      </w:r>
    </w:p>
    <w:p w14:paraId="5A517D90" w14:textId="77777777" w:rsidR="00180501" w:rsidRDefault="00180501">
      <w:pPr>
        <w:rPr>
          <w:rFonts w:hint="eastAsia"/>
        </w:rPr>
      </w:pPr>
      <w:r>
        <w:rPr>
          <w:rFonts w:hint="eastAsia"/>
        </w:rPr>
        <w:t>《千字文》是中国古代文化的瑰宝，而“千字文全文带拼音”则是新时代对经典的重新诠释。通过“古文之家”这样的平台，我们可以看到传统文化正在以更加亲民的方式走进千家万户。未来，相信会有更多人因为这些创新的形式而爱上古文，爱上中华优秀传统文化。让我们一起努力，让这份珍贵的文化遗产在现代社会继续闪耀光芒！</w:t>
      </w:r>
    </w:p>
    <w:p w14:paraId="68946BB1" w14:textId="77777777" w:rsidR="00180501" w:rsidRDefault="00180501">
      <w:pPr>
        <w:rPr>
          <w:rFonts w:hint="eastAsia"/>
        </w:rPr>
      </w:pPr>
    </w:p>
    <w:p w14:paraId="5912639E" w14:textId="77777777" w:rsidR="00180501" w:rsidRDefault="00180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3A186" w14:textId="20F4594B" w:rsidR="00735CC6" w:rsidRDefault="00735CC6"/>
    <w:sectPr w:rsidR="00735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C6"/>
    <w:rsid w:val="00180501"/>
    <w:rsid w:val="00735CC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389E3-3D65-4A02-BE57-B5F1C86D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