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55D0" w14:textId="77777777" w:rsidR="00732EBC" w:rsidRDefault="00732EBC">
      <w:pPr>
        <w:rPr>
          <w:rFonts w:hint="eastAsia"/>
        </w:rPr>
      </w:pPr>
    </w:p>
    <w:p w14:paraId="1CCE89D9" w14:textId="77777777" w:rsidR="00732EBC" w:rsidRDefault="00732EBC">
      <w:pPr>
        <w:rPr>
          <w:rFonts w:hint="eastAsia"/>
        </w:rPr>
      </w:pPr>
      <w:r>
        <w:rPr>
          <w:rFonts w:hint="eastAsia"/>
        </w:rPr>
        <w:t>凄然的拼音及意思解释</w:t>
      </w:r>
    </w:p>
    <w:p w14:paraId="048E6A0F" w14:textId="77777777" w:rsidR="00732EBC" w:rsidRDefault="00732EBC">
      <w:pPr>
        <w:rPr>
          <w:rFonts w:hint="eastAsia"/>
        </w:rPr>
      </w:pPr>
      <w:r>
        <w:rPr>
          <w:rFonts w:hint="eastAsia"/>
        </w:rPr>
        <w:t>凄然，读作“qī rán”，是一个形容词，用来描述一种内心深处感受到的悲伤、孤寂的情感状态。它不仅传达了个体对外界环境或事件的感受，也反映了人们在特定情境下的一种深刻的情感反应。凄然之情往往与失去、别离、思念等情感紧密相连，是人类复杂情感世界中的一部分。</w:t>
      </w:r>
    </w:p>
    <w:p w14:paraId="778623C8" w14:textId="77777777" w:rsidR="00732EBC" w:rsidRDefault="00732EBC">
      <w:pPr>
        <w:rPr>
          <w:rFonts w:hint="eastAsia"/>
        </w:rPr>
      </w:pPr>
    </w:p>
    <w:p w14:paraId="562FEEC6" w14:textId="77777777" w:rsidR="00732EBC" w:rsidRDefault="00732EBC">
      <w:pPr>
        <w:rPr>
          <w:rFonts w:hint="eastAsia"/>
        </w:rPr>
      </w:pPr>
    </w:p>
    <w:p w14:paraId="6AE8F845" w14:textId="77777777" w:rsidR="00732EBC" w:rsidRDefault="00732EBC">
      <w:pPr>
        <w:rPr>
          <w:rFonts w:hint="eastAsia"/>
        </w:rPr>
      </w:pPr>
      <w:r>
        <w:rPr>
          <w:rFonts w:hint="eastAsia"/>
        </w:rPr>
        <w:t>凄然的历史渊源</w:t>
      </w:r>
    </w:p>
    <w:p w14:paraId="0A02D941" w14:textId="77777777" w:rsidR="00732EBC" w:rsidRDefault="00732EBC">
      <w:pPr>
        <w:rPr>
          <w:rFonts w:hint="eastAsia"/>
        </w:rPr>
      </w:pPr>
      <w:r>
        <w:rPr>
          <w:rFonts w:hint="eastAsia"/>
        </w:rPr>
        <w:t>在中国古代文学作品中，“凄然”一词频繁出现，用于描绘人物内心的哀伤和寂寞。从《诗经》到唐宋诗词，再到明清小说，无数文人墨客用“凄然”来表达他们对人生无常、世事变迁的感慨。这种情感不仅仅局限于个人的悲欢离合，更折射出一个时代背景下人们的共同心理特征。通过这些文学作品，“凄然”成为了一种文化符号，象征着人们对美好事物消逝的惋惜和对命运无常的无奈。</w:t>
      </w:r>
    </w:p>
    <w:p w14:paraId="27710F5F" w14:textId="77777777" w:rsidR="00732EBC" w:rsidRDefault="00732EBC">
      <w:pPr>
        <w:rPr>
          <w:rFonts w:hint="eastAsia"/>
        </w:rPr>
      </w:pPr>
    </w:p>
    <w:p w14:paraId="15728865" w14:textId="77777777" w:rsidR="00732EBC" w:rsidRDefault="00732EBC">
      <w:pPr>
        <w:rPr>
          <w:rFonts w:hint="eastAsia"/>
        </w:rPr>
      </w:pPr>
    </w:p>
    <w:p w14:paraId="7376C739" w14:textId="77777777" w:rsidR="00732EBC" w:rsidRDefault="00732EBC">
      <w:pPr>
        <w:rPr>
          <w:rFonts w:hint="eastAsia"/>
        </w:rPr>
      </w:pPr>
      <w:r>
        <w:rPr>
          <w:rFonts w:hint="eastAsia"/>
        </w:rPr>
        <w:t>凄然在现代语境中的应用</w:t>
      </w:r>
    </w:p>
    <w:p w14:paraId="72790DC2" w14:textId="77777777" w:rsidR="00732EBC" w:rsidRDefault="00732EBC">
      <w:pPr>
        <w:rPr>
          <w:rFonts w:hint="eastAsia"/>
        </w:rPr>
      </w:pPr>
      <w:r>
        <w:rPr>
          <w:rFonts w:hint="eastAsia"/>
        </w:rPr>
        <w:t>随着时代的变迁，“凄然”一词的应用场景也在不断拓展。我们不仅可以在文学创作中见到它的身影，在日常交流以及各种媒体平台上也能发现它的踪迹。无论是描述一场秋雨带来的萧瑟之感，还是抒发对远方亲人朋友的思念之情，“凄然”都能恰当地捕捉并传递出那份难以言喻的惆怅与落寞。在音乐、电影等艺术形式中，“凄然”的情感基调同样被广泛采用，以增强作品的艺术感染力。</w:t>
      </w:r>
    </w:p>
    <w:p w14:paraId="26FCAF35" w14:textId="77777777" w:rsidR="00732EBC" w:rsidRDefault="00732EBC">
      <w:pPr>
        <w:rPr>
          <w:rFonts w:hint="eastAsia"/>
        </w:rPr>
      </w:pPr>
    </w:p>
    <w:p w14:paraId="42333212" w14:textId="77777777" w:rsidR="00732EBC" w:rsidRDefault="00732EBC">
      <w:pPr>
        <w:rPr>
          <w:rFonts w:hint="eastAsia"/>
        </w:rPr>
      </w:pPr>
    </w:p>
    <w:p w14:paraId="54DBBF6F" w14:textId="77777777" w:rsidR="00732EBC" w:rsidRDefault="00732EBC">
      <w:pPr>
        <w:rPr>
          <w:rFonts w:hint="eastAsia"/>
        </w:rPr>
      </w:pPr>
      <w:r>
        <w:rPr>
          <w:rFonts w:hint="eastAsia"/>
        </w:rPr>
        <w:t>如何理解和体验凄然之美</w:t>
      </w:r>
    </w:p>
    <w:p w14:paraId="31BD4B71" w14:textId="77777777" w:rsidR="00732EBC" w:rsidRDefault="00732EBC">
      <w:pPr>
        <w:rPr>
          <w:rFonts w:hint="eastAsia"/>
        </w:rPr>
      </w:pPr>
      <w:r>
        <w:rPr>
          <w:rFonts w:hint="eastAsia"/>
        </w:rPr>
        <w:t>理解“凄然”，不仅仅是认识这个词的字面含义，更重要的是体会它背后所蕴含的情感深度。在生活中，每个人都会经历那些让人感到凄然的时刻，比如告别一段美好的恋情，或是目睹曾经繁华的景象逐渐凋零。然而，正是这些瞬间赋予了生命更加丰富的层次和意义。学会欣赏凄然之美，意味着能够从失落中寻找希望，在痛苦里发现成长的机会。这不仅是对自我情感世界的深入探索，也是对生活本质的一次深刻领悟。</w:t>
      </w:r>
    </w:p>
    <w:p w14:paraId="21178560" w14:textId="77777777" w:rsidR="00732EBC" w:rsidRDefault="00732EBC">
      <w:pPr>
        <w:rPr>
          <w:rFonts w:hint="eastAsia"/>
        </w:rPr>
      </w:pPr>
    </w:p>
    <w:p w14:paraId="117B2438" w14:textId="77777777" w:rsidR="00732EBC" w:rsidRDefault="00732EBC">
      <w:pPr>
        <w:rPr>
          <w:rFonts w:hint="eastAsia"/>
        </w:rPr>
      </w:pPr>
    </w:p>
    <w:p w14:paraId="119453B3" w14:textId="77777777" w:rsidR="00732EBC" w:rsidRDefault="00732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A5ECE" w14:textId="3C29259A" w:rsidR="002C6DA1" w:rsidRDefault="002C6DA1"/>
    <w:sectPr w:rsidR="002C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A1"/>
    <w:rsid w:val="002C6DA1"/>
    <w:rsid w:val="00732E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0EFFF-9196-4E6B-8C49-F9540991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