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06B6" w14:textId="77777777" w:rsidR="00084CA1" w:rsidRDefault="00084CA1">
      <w:pPr>
        <w:rPr>
          <w:rFonts w:hint="eastAsia"/>
        </w:rPr>
      </w:pPr>
    </w:p>
    <w:p w14:paraId="62C89861" w14:textId="77777777" w:rsidR="00084CA1" w:rsidRDefault="00084CA1">
      <w:pPr>
        <w:rPr>
          <w:rFonts w:hint="eastAsia"/>
        </w:rPr>
      </w:pPr>
      <w:r>
        <w:rPr>
          <w:rFonts w:hint="eastAsia"/>
        </w:rPr>
        <w:t>凄冷的拼音怎么写的</w:t>
      </w:r>
    </w:p>
    <w:p w14:paraId="16E4837D" w14:textId="77777777" w:rsidR="00084CA1" w:rsidRDefault="00084CA1">
      <w:pPr>
        <w:rPr>
          <w:rFonts w:hint="eastAsia"/>
        </w:rPr>
      </w:pPr>
      <w:r>
        <w:rPr>
          <w:rFonts w:hint="eastAsia"/>
        </w:rPr>
        <w:t>凄冷，这个词在汉语中用来描述一种既寒冷又带有些许孤寂、悲凉感觉的状态。其拼音是“qī lěng”。其中，“qī”对应汉字“凄”，而“lěng”则对应“冷”。这两个字的组合不仅传达了温度上的冷，更强调了一种情感或环境氛围上的孤独和清冷。</w:t>
      </w:r>
    </w:p>
    <w:p w14:paraId="0D1ACF9A" w14:textId="77777777" w:rsidR="00084CA1" w:rsidRDefault="00084CA1">
      <w:pPr>
        <w:rPr>
          <w:rFonts w:hint="eastAsia"/>
        </w:rPr>
      </w:pPr>
    </w:p>
    <w:p w14:paraId="4F09B5F0" w14:textId="77777777" w:rsidR="00084CA1" w:rsidRDefault="00084CA1">
      <w:pPr>
        <w:rPr>
          <w:rFonts w:hint="eastAsia"/>
        </w:rPr>
      </w:pPr>
    </w:p>
    <w:p w14:paraId="7EA2AD20" w14:textId="77777777" w:rsidR="00084CA1" w:rsidRDefault="00084CA1">
      <w:pPr>
        <w:rPr>
          <w:rFonts w:hint="eastAsia"/>
        </w:rPr>
      </w:pPr>
      <w:r>
        <w:rPr>
          <w:rFonts w:hint="eastAsia"/>
        </w:rPr>
        <w:t>关于“凄”的深入解析</w:t>
      </w:r>
    </w:p>
    <w:p w14:paraId="1AB43F44" w14:textId="77777777" w:rsidR="00084CA1" w:rsidRDefault="00084CA1">
      <w:pPr>
        <w:rPr>
          <w:rFonts w:hint="eastAsia"/>
        </w:rPr>
      </w:pPr>
      <w:r>
        <w:rPr>
          <w:rFonts w:hint="eastAsia"/>
        </w:rPr>
        <w:t>首先让我们来看看“凄”这个字。“凄”属于多音字，但在“凄冷”一词中，我们只关注其读作“qī”的发音。该字的构成部分包括声旁“妻”与形旁“冫（冰字旁）”。从构造上看，“凄”似乎暗示了一种冰冷、寒心的情感状态。在文学作品中，“凄”常被用于描绘那些令人感到悲伤、哀婉的情景或心境，如“凄惨”、“凄美”等词便是如此。</w:t>
      </w:r>
    </w:p>
    <w:p w14:paraId="62EEC543" w14:textId="77777777" w:rsidR="00084CA1" w:rsidRDefault="00084CA1">
      <w:pPr>
        <w:rPr>
          <w:rFonts w:hint="eastAsia"/>
        </w:rPr>
      </w:pPr>
    </w:p>
    <w:p w14:paraId="495CA96A" w14:textId="77777777" w:rsidR="00084CA1" w:rsidRDefault="00084CA1">
      <w:pPr>
        <w:rPr>
          <w:rFonts w:hint="eastAsia"/>
        </w:rPr>
      </w:pPr>
    </w:p>
    <w:p w14:paraId="54370B23" w14:textId="77777777" w:rsidR="00084CA1" w:rsidRDefault="00084CA1">
      <w:pPr>
        <w:rPr>
          <w:rFonts w:hint="eastAsia"/>
        </w:rPr>
      </w:pPr>
      <w:r>
        <w:rPr>
          <w:rFonts w:hint="eastAsia"/>
        </w:rPr>
        <w:t>探讨“冷”的含义及其文化背景</w:t>
      </w:r>
    </w:p>
    <w:p w14:paraId="1A8129E6" w14:textId="77777777" w:rsidR="00084CA1" w:rsidRDefault="00084CA1">
      <w:pPr>
        <w:rPr>
          <w:rFonts w:hint="eastAsia"/>
        </w:rPr>
      </w:pPr>
      <w:r>
        <w:rPr>
          <w:rFonts w:hint="eastAsia"/>
        </w:rPr>
        <w:t>“冷”，读作“lěng”，是一个非常直观表达温度低的词汇。但与“凄”结合后，“冷”不仅仅指物理上的寒冷，更多时候是在形容一种缺乏温暖的人际关系或是环境气氛。在中国传统文化里，“冷”也常常与冷静、冷淡相联系，反映出一种内敛、深沉的性格特征。例如，在古代诗词中，诗人常用“冷”来烘托出孤寂、落寞之感。</w:t>
      </w:r>
    </w:p>
    <w:p w14:paraId="3D77721F" w14:textId="77777777" w:rsidR="00084CA1" w:rsidRDefault="00084CA1">
      <w:pPr>
        <w:rPr>
          <w:rFonts w:hint="eastAsia"/>
        </w:rPr>
      </w:pPr>
    </w:p>
    <w:p w14:paraId="08EABF9D" w14:textId="77777777" w:rsidR="00084CA1" w:rsidRDefault="00084CA1">
      <w:pPr>
        <w:rPr>
          <w:rFonts w:hint="eastAsia"/>
        </w:rPr>
      </w:pPr>
    </w:p>
    <w:p w14:paraId="2794A3A3" w14:textId="77777777" w:rsidR="00084CA1" w:rsidRDefault="00084CA1">
      <w:pPr>
        <w:rPr>
          <w:rFonts w:hint="eastAsia"/>
        </w:rPr>
      </w:pPr>
      <w:r>
        <w:rPr>
          <w:rFonts w:hint="eastAsia"/>
        </w:rPr>
        <w:t>“凄冷”在文学艺术中的应用</w:t>
      </w:r>
    </w:p>
    <w:p w14:paraId="3419A79E" w14:textId="77777777" w:rsidR="00084CA1" w:rsidRDefault="00084CA1">
      <w:pPr>
        <w:rPr>
          <w:rFonts w:hint="eastAsia"/>
        </w:rPr>
      </w:pPr>
      <w:r>
        <w:rPr>
          <w:rFonts w:hint="eastAsia"/>
        </w:rPr>
        <w:t>在诗歌、小说乃至电影等多种文艺形式中，“凄冷”都是一个极具表现力的词汇。它能够有效地营造出一种特定的艺术氛围，让读者或观众感受到角色所处环境的寒冷与内心的孤寂。比如，在描写冬天雪夜下的古城时，作家可能会使用“凄冷”来形容那里的景象，以此增强故事的感染力和画面感。</w:t>
      </w:r>
    </w:p>
    <w:p w14:paraId="508A113C" w14:textId="77777777" w:rsidR="00084CA1" w:rsidRDefault="00084CA1">
      <w:pPr>
        <w:rPr>
          <w:rFonts w:hint="eastAsia"/>
        </w:rPr>
      </w:pPr>
    </w:p>
    <w:p w14:paraId="0A153157" w14:textId="77777777" w:rsidR="00084CA1" w:rsidRDefault="00084CA1">
      <w:pPr>
        <w:rPr>
          <w:rFonts w:hint="eastAsia"/>
        </w:rPr>
      </w:pPr>
    </w:p>
    <w:p w14:paraId="628D6D37" w14:textId="77777777" w:rsidR="00084CA1" w:rsidRDefault="00084CA1">
      <w:pPr>
        <w:rPr>
          <w:rFonts w:hint="eastAsia"/>
        </w:rPr>
      </w:pPr>
      <w:r>
        <w:rPr>
          <w:rFonts w:hint="eastAsia"/>
        </w:rPr>
        <w:t>最后的总结：感受“凄冷”的美学价值</w:t>
      </w:r>
    </w:p>
    <w:p w14:paraId="33D116C9" w14:textId="77777777" w:rsidR="00084CA1" w:rsidRDefault="00084CA1">
      <w:pPr>
        <w:rPr>
          <w:rFonts w:hint="eastAsia"/>
        </w:rPr>
      </w:pPr>
      <w:r>
        <w:rPr>
          <w:rFonts w:hint="eastAsia"/>
        </w:rPr>
        <w:t>“凄冷”这一词语通过简洁的文字传达出了丰富的意境和深刻的情感体验。无论是作为对自然景象的描绘还是对人物内心世界的刻画，“凄冷”都展现了汉语独特的美感和表现力。学习并理解这样的词汇有助于我们更好地欣赏中国古典文学的魅力，同时也为现代创作提供了宝贵的灵感来源。</w:t>
      </w:r>
    </w:p>
    <w:p w14:paraId="4FAEF6DB" w14:textId="77777777" w:rsidR="00084CA1" w:rsidRDefault="00084CA1">
      <w:pPr>
        <w:rPr>
          <w:rFonts w:hint="eastAsia"/>
        </w:rPr>
      </w:pPr>
    </w:p>
    <w:p w14:paraId="0623F5F9" w14:textId="77777777" w:rsidR="00084CA1" w:rsidRDefault="00084CA1">
      <w:pPr>
        <w:rPr>
          <w:rFonts w:hint="eastAsia"/>
        </w:rPr>
      </w:pPr>
    </w:p>
    <w:p w14:paraId="61E45181" w14:textId="77777777" w:rsidR="00084CA1" w:rsidRDefault="00084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77B0C" w14:textId="149637B8" w:rsidR="00A83292" w:rsidRDefault="00A83292"/>
    <w:sectPr w:rsidR="00A8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92"/>
    <w:rsid w:val="00084CA1"/>
    <w:rsid w:val="009B02E7"/>
    <w:rsid w:val="00A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4A6EC-8A5C-491B-9FF2-A11C59B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