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4F4A2" w14:textId="77777777" w:rsidR="00ED35CB" w:rsidRDefault="00ED35CB">
      <w:pPr>
        <w:rPr>
          <w:rFonts w:hint="eastAsia"/>
        </w:rPr>
      </w:pPr>
    </w:p>
    <w:p w14:paraId="301031DA" w14:textId="77777777" w:rsidR="00ED35CB" w:rsidRDefault="00ED35CB">
      <w:pPr>
        <w:rPr>
          <w:rFonts w:hint="eastAsia"/>
        </w:rPr>
      </w:pPr>
      <w:r>
        <w:rPr>
          <w:rFonts w:hint="eastAsia"/>
        </w:rPr>
        <w:t>凄冷的意思</w:t>
      </w:r>
    </w:p>
    <w:p w14:paraId="7822A403" w14:textId="77777777" w:rsidR="00ED35CB" w:rsidRDefault="00ED35CB">
      <w:pPr>
        <w:rPr>
          <w:rFonts w:hint="eastAsia"/>
        </w:rPr>
      </w:pPr>
      <w:r>
        <w:rPr>
          <w:rFonts w:hint="eastAsia"/>
        </w:rPr>
        <w:t>凄冷，这个词汇在汉语中用来描述一种既悲伤又寒冷的氛围或感受。当我们说某个场景或者心情是“凄冷”的时候，往往意味着它带有一种深深的孤寂感和不温暖的感觉。这种感觉不仅仅是身体上的寒冷，更多的是心灵上的一种孤寂和落寞。凄冷可以用来描绘环境、天气、甚至是人的心情状态。</w:t>
      </w:r>
    </w:p>
    <w:p w14:paraId="30DD93C9" w14:textId="77777777" w:rsidR="00ED35CB" w:rsidRDefault="00ED35CB">
      <w:pPr>
        <w:rPr>
          <w:rFonts w:hint="eastAsia"/>
        </w:rPr>
      </w:pPr>
    </w:p>
    <w:p w14:paraId="7B2D6BAF" w14:textId="77777777" w:rsidR="00ED35CB" w:rsidRDefault="00ED35CB">
      <w:pPr>
        <w:rPr>
          <w:rFonts w:hint="eastAsia"/>
        </w:rPr>
      </w:pPr>
    </w:p>
    <w:p w14:paraId="5FE42C51" w14:textId="77777777" w:rsidR="00ED35CB" w:rsidRDefault="00ED35CB">
      <w:pPr>
        <w:rPr>
          <w:rFonts w:hint="eastAsia"/>
        </w:rPr>
      </w:pPr>
      <w:r>
        <w:rPr>
          <w:rFonts w:hint="eastAsia"/>
        </w:rPr>
        <w:t>凄冷的拼音</w:t>
      </w:r>
    </w:p>
    <w:p w14:paraId="3B4D1806" w14:textId="77777777" w:rsidR="00ED35CB" w:rsidRDefault="00ED35CB">
      <w:pPr>
        <w:rPr>
          <w:rFonts w:hint="eastAsia"/>
        </w:rPr>
      </w:pPr>
      <w:r>
        <w:rPr>
          <w:rFonts w:hint="eastAsia"/>
        </w:rPr>
        <w:t>凄冷的拼音是“qī lěng”。其中，“qī”对应汉字“凄”，读作第一声；而“lěng”对应汉字“冷”，同样也是第三声。正确地发音对于准确表达词语的意义至关重要，尤其是在讲述那些需要精确传达情感色彩的词汇时。</w:t>
      </w:r>
    </w:p>
    <w:p w14:paraId="5911A8EA" w14:textId="77777777" w:rsidR="00ED35CB" w:rsidRDefault="00ED35CB">
      <w:pPr>
        <w:rPr>
          <w:rFonts w:hint="eastAsia"/>
        </w:rPr>
      </w:pPr>
    </w:p>
    <w:p w14:paraId="68BD5A6C" w14:textId="77777777" w:rsidR="00ED35CB" w:rsidRDefault="00ED35CB">
      <w:pPr>
        <w:rPr>
          <w:rFonts w:hint="eastAsia"/>
        </w:rPr>
      </w:pPr>
    </w:p>
    <w:p w14:paraId="0DD06B34" w14:textId="77777777" w:rsidR="00ED35CB" w:rsidRDefault="00ED35CB">
      <w:pPr>
        <w:rPr>
          <w:rFonts w:hint="eastAsia"/>
        </w:rPr>
      </w:pPr>
      <w:r>
        <w:rPr>
          <w:rFonts w:hint="eastAsia"/>
        </w:rPr>
        <w:t>凄冷的文化背景</w:t>
      </w:r>
    </w:p>
    <w:p w14:paraId="0B2E1671" w14:textId="77777777" w:rsidR="00ED35CB" w:rsidRDefault="00ED35CB">
      <w:pPr>
        <w:rPr>
          <w:rFonts w:hint="eastAsia"/>
        </w:rPr>
      </w:pPr>
      <w:r>
        <w:rPr>
          <w:rFonts w:hint="eastAsia"/>
        </w:rPr>
        <w:t>在中国古典文学中，凄冷是一种常见的美学意境。古代文人墨客常常通过描写凄冷的景致来抒发内心的情感，如孤独、失落或是对逝去美好时光的怀念等。比如，在许多古诗词里，秋天的景色常被描绘成凄冷的，落叶飘零、寒风萧瑟，以此来烘托诗人的孤寂心境。这样的表现手法不仅丰富了汉语文学的表现力，也为后世留下了大量关于人生哲理与情感体验的宝贵资料。</w:t>
      </w:r>
    </w:p>
    <w:p w14:paraId="12CB67CE" w14:textId="77777777" w:rsidR="00ED35CB" w:rsidRDefault="00ED35CB">
      <w:pPr>
        <w:rPr>
          <w:rFonts w:hint="eastAsia"/>
        </w:rPr>
      </w:pPr>
    </w:p>
    <w:p w14:paraId="36CDD4F2" w14:textId="77777777" w:rsidR="00ED35CB" w:rsidRDefault="00ED35CB">
      <w:pPr>
        <w:rPr>
          <w:rFonts w:hint="eastAsia"/>
        </w:rPr>
      </w:pPr>
    </w:p>
    <w:p w14:paraId="6EE7A0DC" w14:textId="77777777" w:rsidR="00ED35CB" w:rsidRDefault="00ED35C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BC1B9AB" w14:textId="77777777" w:rsidR="00ED35CB" w:rsidRDefault="00ED35CB">
      <w:pPr>
        <w:rPr>
          <w:rFonts w:hint="eastAsia"/>
        </w:rPr>
      </w:pPr>
      <w:r>
        <w:rPr>
          <w:rFonts w:hint="eastAsia"/>
        </w:rPr>
        <w:t>在现代社会，虽然生活环境发生了巨大的变化，但“凄冷”这个词仍然被广泛使用，并且其内涵也随着时代的发展有所扩展。除了传统的用来形容自然景象之外，现在也会用“凄冷”来形容人际关系中的冷漠或者是社会现象中的某种无情。例如，当谈论到网络暴力带来的伤害时，可能会提到受害者所感受到的那种来自周围环境和社会态度上的“凄冷”。这显示了该词在当代语境下具有更加丰富的层次和意义。</w:t>
      </w:r>
    </w:p>
    <w:p w14:paraId="6E287D3D" w14:textId="77777777" w:rsidR="00ED35CB" w:rsidRDefault="00ED35CB">
      <w:pPr>
        <w:rPr>
          <w:rFonts w:hint="eastAsia"/>
        </w:rPr>
      </w:pPr>
    </w:p>
    <w:p w14:paraId="5C412C31" w14:textId="77777777" w:rsidR="00ED35CB" w:rsidRDefault="00ED35CB">
      <w:pPr>
        <w:rPr>
          <w:rFonts w:hint="eastAsia"/>
        </w:rPr>
      </w:pPr>
    </w:p>
    <w:p w14:paraId="53D2C272" w14:textId="77777777" w:rsidR="00ED35CB" w:rsidRDefault="00ED35CB">
      <w:pPr>
        <w:rPr>
          <w:rFonts w:hint="eastAsia"/>
        </w:rPr>
      </w:pPr>
      <w:r>
        <w:rPr>
          <w:rFonts w:hint="eastAsia"/>
        </w:rPr>
        <w:t>最后的总结</w:t>
      </w:r>
    </w:p>
    <w:p w14:paraId="00046DED" w14:textId="77777777" w:rsidR="00ED35CB" w:rsidRDefault="00ED35CB">
      <w:pPr>
        <w:rPr>
          <w:rFonts w:hint="eastAsia"/>
        </w:rPr>
      </w:pPr>
      <w:r>
        <w:rPr>
          <w:rFonts w:hint="eastAsia"/>
        </w:rPr>
        <w:lastRenderedPageBreak/>
        <w:t>“凄冷”不仅仅是一个简单的描述性词汇，它背后蕴含着深厚的文化价值和个人情感。通过对凄冷的理解，我们不仅能更好地把握语言的精妙之处，还能更深入地体会到人们如何通过语言来表达复杂多变的情感世界。无论是古代还是现代，“凄冷”都以其独特的方式连接着人类共通的情感体验，成为沟通不同年代人心灵的桥梁。</w:t>
      </w:r>
    </w:p>
    <w:p w14:paraId="3FAF1E79" w14:textId="77777777" w:rsidR="00ED35CB" w:rsidRDefault="00ED35CB">
      <w:pPr>
        <w:rPr>
          <w:rFonts w:hint="eastAsia"/>
        </w:rPr>
      </w:pPr>
    </w:p>
    <w:p w14:paraId="37AF9F2C" w14:textId="77777777" w:rsidR="00ED35CB" w:rsidRDefault="00ED35CB">
      <w:pPr>
        <w:rPr>
          <w:rFonts w:hint="eastAsia"/>
        </w:rPr>
      </w:pPr>
    </w:p>
    <w:p w14:paraId="579F64EF" w14:textId="77777777" w:rsidR="00ED35CB" w:rsidRDefault="00ED3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2CF79" w14:textId="677A3DBD" w:rsidR="0039636E" w:rsidRDefault="0039636E"/>
    <w:sectPr w:rsidR="0039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6E"/>
    <w:rsid w:val="0039636E"/>
    <w:rsid w:val="009B02E7"/>
    <w:rsid w:val="00E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47EBC-8AC1-4E18-9138-948206AF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