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F7282" w14:textId="77777777" w:rsidR="00C756E5" w:rsidRDefault="00C756E5">
      <w:pPr>
        <w:rPr>
          <w:rFonts w:hint="eastAsia"/>
        </w:rPr>
      </w:pPr>
    </w:p>
    <w:p w14:paraId="3105922E" w14:textId="77777777" w:rsidR="00C756E5" w:rsidRDefault="00C756E5">
      <w:pPr>
        <w:rPr>
          <w:rFonts w:hint="eastAsia"/>
        </w:rPr>
      </w:pPr>
      <w:r>
        <w:rPr>
          <w:rFonts w:hint="eastAsia"/>
        </w:rPr>
        <w:t>农物的拼音怎么写的</w:t>
      </w:r>
    </w:p>
    <w:p w14:paraId="641F43C2" w14:textId="77777777" w:rsidR="00C756E5" w:rsidRDefault="00C756E5">
      <w:pPr>
        <w:rPr>
          <w:rFonts w:hint="eastAsia"/>
        </w:rPr>
      </w:pPr>
      <w:r>
        <w:rPr>
          <w:rFonts w:hint="eastAsia"/>
        </w:rPr>
        <w:t>在汉语学习中，拼音是汉字的音标表示法，对于每一个汉字的学习者来说都是一个重要的工具。关于“农物”这个词，“农”的拼音是“nóng”，而“物”的拼音则是“wù”。因此，“农物”的拼音写作“nóng wù”。这个组合词指的是与农业相关的产物或物品，包括农作物、农产品等。</w:t>
      </w:r>
    </w:p>
    <w:p w14:paraId="65BC4E47" w14:textId="77777777" w:rsidR="00C756E5" w:rsidRDefault="00C756E5">
      <w:pPr>
        <w:rPr>
          <w:rFonts w:hint="eastAsia"/>
        </w:rPr>
      </w:pPr>
    </w:p>
    <w:p w14:paraId="0B59951C" w14:textId="77777777" w:rsidR="00C756E5" w:rsidRDefault="00C756E5">
      <w:pPr>
        <w:rPr>
          <w:rFonts w:hint="eastAsia"/>
        </w:rPr>
      </w:pPr>
    </w:p>
    <w:p w14:paraId="2833B046" w14:textId="77777777" w:rsidR="00C756E5" w:rsidRDefault="00C756E5">
      <w:pPr>
        <w:rPr>
          <w:rFonts w:hint="eastAsia"/>
        </w:rPr>
      </w:pPr>
      <w:r>
        <w:rPr>
          <w:rFonts w:hint="eastAsia"/>
        </w:rPr>
        <w:t>拼音的作用和重要性</w:t>
      </w:r>
    </w:p>
    <w:p w14:paraId="6B7685BA" w14:textId="77777777" w:rsidR="00C756E5" w:rsidRDefault="00C756E5">
      <w:pPr>
        <w:rPr>
          <w:rFonts w:hint="eastAsia"/>
        </w:rPr>
      </w:pPr>
      <w:r>
        <w:rPr>
          <w:rFonts w:hint="eastAsia"/>
        </w:rPr>
        <w:t>拼音在汉语学习中扮演着极为关键的角色。它为汉语初学者提供了一种简便的方法来发音和记忆汉字。在输入法中，拼音也是最常用的一种输入方式，尤其对于不熟悉五笔等其他输入法的人来说。再者，通过拼音，人们能够更方便地进行网络搜索、查询资料等，极大地提高了信息获取的效率。</w:t>
      </w:r>
    </w:p>
    <w:p w14:paraId="216EDAF1" w14:textId="77777777" w:rsidR="00C756E5" w:rsidRDefault="00C756E5">
      <w:pPr>
        <w:rPr>
          <w:rFonts w:hint="eastAsia"/>
        </w:rPr>
      </w:pPr>
    </w:p>
    <w:p w14:paraId="7C34A263" w14:textId="77777777" w:rsidR="00C756E5" w:rsidRDefault="00C756E5">
      <w:pPr>
        <w:rPr>
          <w:rFonts w:hint="eastAsia"/>
        </w:rPr>
      </w:pPr>
    </w:p>
    <w:p w14:paraId="5390E293" w14:textId="77777777" w:rsidR="00C756E5" w:rsidRDefault="00C756E5">
      <w:pPr>
        <w:rPr>
          <w:rFonts w:hint="eastAsia"/>
        </w:rPr>
      </w:pPr>
      <w:r>
        <w:rPr>
          <w:rFonts w:hint="eastAsia"/>
        </w:rPr>
        <w:t>农物的具体含义</w:t>
      </w:r>
    </w:p>
    <w:p w14:paraId="554D707F" w14:textId="77777777" w:rsidR="00C756E5" w:rsidRDefault="00C756E5">
      <w:pPr>
        <w:rPr>
          <w:rFonts w:hint="eastAsia"/>
        </w:rPr>
      </w:pPr>
      <w:r>
        <w:rPr>
          <w:rFonts w:hint="eastAsia"/>
        </w:rPr>
        <w:t>当我们谈论“农物”，通常是指那些直接来源于农业活动中的产品。这包括了各种农作物如小麦、水稻、玉米等粮食作物，以及棉花、麻类等纺织原料，还有蔬菜、水果等。一些经过初步加工的农产品也包含在这个范畴内，例如米糠油、果脯等。这些农物不仅是人类日常饮食的重要组成部分，也是国民经济的基础之一。</w:t>
      </w:r>
    </w:p>
    <w:p w14:paraId="68EE9B5E" w14:textId="77777777" w:rsidR="00C756E5" w:rsidRDefault="00C756E5">
      <w:pPr>
        <w:rPr>
          <w:rFonts w:hint="eastAsia"/>
        </w:rPr>
      </w:pPr>
    </w:p>
    <w:p w14:paraId="25E5AE72" w14:textId="77777777" w:rsidR="00C756E5" w:rsidRDefault="00C756E5">
      <w:pPr>
        <w:rPr>
          <w:rFonts w:hint="eastAsia"/>
        </w:rPr>
      </w:pPr>
    </w:p>
    <w:p w14:paraId="06007C8E" w14:textId="77777777" w:rsidR="00C756E5" w:rsidRDefault="00C756E5">
      <w:pPr>
        <w:rPr>
          <w:rFonts w:hint="eastAsia"/>
        </w:rPr>
      </w:pPr>
      <w:r>
        <w:rPr>
          <w:rFonts w:hint="eastAsia"/>
        </w:rPr>
        <w:t>农物的重要性及其影响</w:t>
      </w:r>
    </w:p>
    <w:p w14:paraId="6449D5CF" w14:textId="77777777" w:rsidR="00C756E5" w:rsidRDefault="00C756E5">
      <w:pPr>
        <w:rPr>
          <w:rFonts w:hint="eastAsia"/>
        </w:rPr>
      </w:pPr>
      <w:r>
        <w:rPr>
          <w:rFonts w:hint="eastAsia"/>
        </w:rPr>
        <w:t>农业作为第一产业，其产出的农物对社会有着深远的影响。它是保障国家食品安全的重要基础。稳定充足的农物供应能够确保民众的基本生活需求得到满足。随着人们对健康生活方式的追求增加，有机农物的需求也在不断上升，这促使农业生产向更加环保和可持续的方向发展。农物还是国际贸易中的重要商品，对于促进国家间的经济交流和合作具有重要意义。</w:t>
      </w:r>
    </w:p>
    <w:p w14:paraId="2DACB39E" w14:textId="77777777" w:rsidR="00C756E5" w:rsidRDefault="00C756E5">
      <w:pPr>
        <w:rPr>
          <w:rFonts w:hint="eastAsia"/>
        </w:rPr>
      </w:pPr>
    </w:p>
    <w:p w14:paraId="4BB49C63" w14:textId="77777777" w:rsidR="00C756E5" w:rsidRDefault="00C756E5">
      <w:pPr>
        <w:rPr>
          <w:rFonts w:hint="eastAsia"/>
        </w:rPr>
      </w:pPr>
    </w:p>
    <w:p w14:paraId="3AAD90D7" w14:textId="77777777" w:rsidR="00C756E5" w:rsidRDefault="00C756E5">
      <w:pPr>
        <w:rPr>
          <w:rFonts w:hint="eastAsia"/>
        </w:rPr>
      </w:pPr>
      <w:r>
        <w:rPr>
          <w:rFonts w:hint="eastAsia"/>
        </w:rPr>
        <w:t>最后的总结</w:t>
      </w:r>
    </w:p>
    <w:p w14:paraId="4D1FFB74" w14:textId="77777777" w:rsidR="00C756E5" w:rsidRDefault="00C756E5">
      <w:pPr>
        <w:rPr>
          <w:rFonts w:hint="eastAsia"/>
        </w:rPr>
      </w:pPr>
      <w:r>
        <w:rPr>
          <w:rFonts w:hint="eastAsia"/>
        </w:rPr>
        <w:t>“农物”的拼音是“nóng wù”，它涵盖了广泛的含义，从我们餐桌上的食物到国际间交易的商品都属于这一范畴。了解和掌握这些基本概念有助于加深对中国农业的理解，并认识到农业对社会稳定和发展的重要性。同时，拼音作为一种有效的学习工具，对于汉语学习者而言，无疑提供了极大的便利。</w:t>
      </w:r>
    </w:p>
    <w:p w14:paraId="60F93540" w14:textId="77777777" w:rsidR="00C756E5" w:rsidRDefault="00C756E5">
      <w:pPr>
        <w:rPr>
          <w:rFonts w:hint="eastAsia"/>
        </w:rPr>
      </w:pPr>
    </w:p>
    <w:p w14:paraId="7577C39B" w14:textId="77777777" w:rsidR="00C756E5" w:rsidRDefault="00C756E5">
      <w:pPr>
        <w:rPr>
          <w:rFonts w:hint="eastAsia"/>
        </w:rPr>
      </w:pPr>
    </w:p>
    <w:p w14:paraId="693FC560" w14:textId="77777777" w:rsidR="00C756E5" w:rsidRDefault="00C75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E2471" w14:textId="797A70A1" w:rsidR="00AA3319" w:rsidRDefault="00AA3319"/>
    <w:sectPr w:rsidR="00AA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19"/>
    <w:rsid w:val="009B02E7"/>
    <w:rsid w:val="00AA3319"/>
    <w:rsid w:val="00C7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F5843-40CA-42F7-89F1-0619DD92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