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6525B" w14:textId="77777777" w:rsidR="00F967C8" w:rsidRDefault="00F967C8">
      <w:pPr>
        <w:rPr>
          <w:rFonts w:hint="eastAsia"/>
        </w:rPr>
      </w:pPr>
      <w:r>
        <w:rPr>
          <w:rFonts w:hint="eastAsia"/>
        </w:rPr>
        <w:t>Nong Shi (农事的拼音)</w:t>
      </w:r>
    </w:p>
    <w:p w14:paraId="1A116350" w14:textId="77777777" w:rsidR="00F967C8" w:rsidRDefault="00F967C8">
      <w:pPr>
        <w:rPr>
          <w:rFonts w:hint="eastAsia"/>
        </w:rPr>
      </w:pPr>
      <w:r>
        <w:rPr>
          <w:rFonts w:hint="eastAsia"/>
        </w:rPr>
        <w:t>在中国，农业一直被视为国之根本。Nong Shi（农事），即农业生产活动，是农民们在田间地头进行的一系列操作，它们关乎着粮食的产出、农产品的质量和农村经济的发展。从古至今，中国的农事活动不仅反映了自然规律与人类智慧的结合，也体现了中华民族对土地的深厚情感。</w:t>
      </w:r>
    </w:p>
    <w:p w14:paraId="4A868D51" w14:textId="77777777" w:rsidR="00F967C8" w:rsidRDefault="00F967C8">
      <w:pPr>
        <w:rPr>
          <w:rFonts w:hint="eastAsia"/>
        </w:rPr>
      </w:pPr>
    </w:p>
    <w:p w14:paraId="3850BF87" w14:textId="77777777" w:rsidR="00F967C8" w:rsidRDefault="00F967C8">
      <w:pPr>
        <w:rPr>
          <w:rFonts w:hint="eastAsia"/>
        </w:rPr>
      </w:pPr>
    </w:p>
    <w:p w14:paraId="32DEFE6F" w14:textId="77777777" w:rsidR="00F967C8" w:rsidRDefault="00F967C8">
      <w:pPr>
        <w:rPr>
          <w:rFonts w:hint="eastAsia"/>
        </w:rPr>
      </w:pPr>
      <w:r>
        <w:rPr>
          <w:rFonts w:hint="eastAsia"/>
        </w:rPr>
        <w:t>季节性与农事</w:t>
      </w:r>
    </w:p>
    <w:p w14:paraId="24823C1F" w14:textId="77777777" w:rsidR="00F967C8" w:rsidRDefault="00F967C8">
      <w:pPr>
        <w:rPr>
          <w:rFonts w:hint="eastAsia"/>
        </w:rPr>
      </w:pPr>
      <w:r>
        <w:rPr>
          <w:rFonts w:hint="eastAsia"/>
        </w:rPr>
        <w:t>中国地域辽阔，气候条件多样，这决定了农事活动具有明显的季节性特征。春种秋收是中国传统农业的基本模式。春天，随着气温回升，冰雪融化，大地复苏，农民们开始准备耕作工具，翻松土壤，播下种子；夏天，他们要管理作物，灌溉、施肥、除草、防治病虫害，确保作物健康生长；秋天，则迎来了丰收的季节，金黄色的麦浪随风舞动，果园里弥漫着果实的香气，到处是一片繁忙景象；冬天，虽然大部分农作物进入休眠期，但也是修整农田设施、规划来年生产的好时机。</w:t>
      </w:r>
    </w:p>
    <w:p w14:paraId="19AE45D7" w14:textId="77777777" w:rsidR="00F967C8" w:rsidRDefault="00F967C8">
      <w:pPr>
        <w:rPr>
          <w:rFonts w:hint="eastAsia"/>
        </w:rPr>
      </w:pPr>
    </w:p>
    <w:p w14:paraId="76B66849" w14:textId="77777777" w:rsidR="00F967C8" w:rsidRDefault="00F967C8">
      <w:pPr>
        <w:rPr>
          <w:rFonts w:hint="eastAsia"/>
        </w:rPr>
      </w:pPr>
    </w:p>
    <w:p w14:paraId="75A323BF" w14:textId="77777777" w:rsidR="00F967C8" w:rsidRDefault="00F967C8">
      <w:pPr>
        <w:rPr>
          <w:rFonts w:hint="eastAsia"/>
        </w:rPr>
      </w:pPr>
      <w:r>
        <w:rPr>
          <w:rFonts w:hint="eastAsia"/>
        </w:rPr>
        <w:t>传统与现代技术融合</w:t>
      </w:r>
    </w:p>
    <w:p w14:paraId="31421486" w14:textId="77777777" w:rsidR="00F967C8" w:rsidRDefault="00F967C8">
      <w:pPr>
        <w:rPr>
          <w:rFonts w:hint="eastAsia"/>
        </w:rPr>
      </w:pPr>
      <w:r>
        <w:rPr>
          <w:rFonts w:hint="eastAsia"/>
        </w:rPr>
        <w:t>在过去，农事主要依赖于人力和畜力，使用简单的农具如犁、锄等进行耕作。然而，随着时代的发展和技术的进步，现代农业机械逐渐普及开来。在广袤的田野上，可以看到拖拉机、收割机等各种现代化设备忙碌工作的身影。无人机也被用于播种、喷洒农药等领域，大大提高了工作效率。与此同时，传统的农耕文化并没有被遗忘，很多地方仍然保留着古老的耕种习俗，如祭祀神灵祈求风调雨顺、举办丰收节庆祝等活动。</w:t>
      </w:r>
    </w:p>
    <w:p w14:paraId="3BCEA174" w14:textId="77777777" w:rsidR="00F967C8" w:rsidRDefault="00F967C8">
      <w:pPr>
        <w:rPr>
          <w:rFonts w:hint="eastAsia"/>
        </w:rPr>
      </w:pPr>
    </w:p>
    <w:p w14:paraId="1273CD95" w14:textId="77777777" w:rsidR="00F967C8" w:rsidRDefault="00F967C8">
      <w:pPr>
        <w:rPr>
          <w:rFonts w:hint="eastAsia"/>
        </w:rPr>
      </w:pPr>
    </w:p>
    <w:p w14:paraId="1B79B176" w14:textId="77777777" w:rsidR="00F967C8" w:rsidRDefault="00F967C8">
      <w:pPr>
        <w:rPr>
          <w:rFonts w:hint="eastAsia"/>
        </w:rPr>
      </w:pPr>
      <w:r>
        <w:rPr>
          <w:rFonts w:hint="eastAsia"/>
        </w:rPr>
        <w:t>可持续发展的重要性</w:t>
      </w:r>
    </w:p>
    <w:p w14:paraId="2CBA4CCC" w14:textId="77777777" w:rsidR="00F967C8" w:rsidRDefault="00F967C8">
      <w:pPr>
        <w:rPr>
          <w:rFonts w:hint="eastAsia"/>
        </w:rPr>
      </w:pPr>
      <w:r>
        <w:rPr>
          <w:rFonts w:hint="eastAsia"/>
        </w:rPr>
        <w:t>面对全球气候变化带来的挑战以及人口增长对资源的压力，如何实现农业的可持续发展成为了一个亟待解决的问题。近年来，中国政府高度重视生态文明建设，在推动农业绿色发展方面采取了一系列措施。例如，推广有机肥料替代化学肥料，减少面源污染；鼓励采用节水灌溉技术，提高水资源利用率；支持生态农业示范园区建设，探索循环经济发展模式等等。这些努力旨在构建一个既能满足当代人需求又不影响后代发展的良性循环体系。</w:t>
      </w:r>
    </w:p>
    <w:p w14:paraId="462F9E7D" w14:textId="77777777" w:rsidR="00F967C8" w:rsidRDefault="00F967C8">
      <w:pPr>
        <w:rPr>
          <w:rFonts w:hint="eastAsia"/>
        </w:rPr>
      </w:pPr>
    </w:p>
    <w:p w14:paraId="48104D72" w14:textId="77777777" w:rsidR="00F967C8" w:rsidRDefault="00F967C8">
      <w:pPr>
        <w:rPr>
          <w:rFonts w:hint="eastAsia"/>
        </w:rPr>
      </w:pPr>
    </w:p>
    <w:p w14:paraId="77AE306E" w14:textId="77777777" w:rsidR="00F967C8" w:rsidRDefault="00F967C8">
      <w:pPr>
        <w:rPr>
          <w:rFonts w:hint="eastAsia"/>
        </w:rPr>
      </w:pPr>
      <w:r>
        <w:rPr>
          <w:rFonts w:hint="eastAsia"/>
        </w:rPr>
        <w:t>未来展望</w:t>
      </w:r>
    </w:p>
    <w:p w14:paraId="325727C4" w14:textId="77777777" w:rsidR="00F967C8" w:rsidRDefault="00F967C8">
      <w:pPr>
        <w:rPr>
          <w:rFonts w:hint="eastAsia"/>
        </w:rPr>
      </w:pPr>
      <w:r>
        <w:rPr>
          <w:rFonts w:hint="eastAsia"/>
        </w:rPr>
        <w:t>展望未来，随着科技不断进步和社会经济持续发展，农事必将迎来新的变革与发展机遇。一方面，智能化将成为农业发展的重要趋势之一。通过物联网、大数据分析等新兴信息技术的应用，可以实现精准化种植养殖，进一步提升农业生产效率和产品质量。另一方面，随着城市化进程加快，人们对食品安全的关注度日益增加，有机食品市场需求旺盛，这也促使更多农户投身绿色有机农业领域。在继承发扬优良传统的基础上不断创新进取，将是新时代背景下中国农事发展的必由之路。</w:t>
      </w:r>
    </w:p>
    <w:p w14:paraId="35D742E0" w14:textId="77777777" w:rsidR="00F967C8" w:rsidRDefault="00F967C8">
      <w:pPr>
        <w:rPr>
          <w:rFonts w:hint="eastAsia"/>
        </w:rPr>
      </w:pPr>
    </w:p>
    <w:p w14:paraId="59AC9DC5" w14:textId="77777777" w:rsidR="00F967C8" w:rsidRDefault="00F967C8">
      <w:pPr>
        <w:rPr>
          <w:rFonts w:hint="eastAsia"/>
        </w:rPr>
      </w:pPr>
      <w:r>
        <w:rPr>
          <w:rFonts w:hint="eastAsia"/>
        </w:rPr>
        <w:t>本文是由懂得生活网（dongdeshenghuo.com）为大家创作</w:t>
      </w:r>
    </w:p>
    <w:p w14:paraId="68942FC7" w14:textId="4CBF159A" w:rsidR="0018132A" w:rsidRDefault="0018132A"/>
    <w:sectPr w:rsidR="00181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2A"/>
    <w:rsid w:val="0018132A"/>
    <w:rsid w:val="009B02E7"/>
    <w:rsid w:val="00F9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92C95-7953-478D-9499-696DD0B2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32A"/>
    <w:rPr>
      <w:rFonts w:cstheme="majorBidi"/>
      <w:color w:val="2F5496" w:themeColor="accent1" w:themeShade="BF"/>
      <w:sz w:val="28"/>
      <w:szCs w:val="28"/>
    </w:rPr>
  </w:style>
  <w:style w:type="character" w:customStyle="1" w:styleId="50">
    <w:name w:val="标题 5 字符"/>
    <w:basedOn w:val="a0"/>
    <w:link w:val="5"/>
    <w:uiPriority w:val="9"/>
    <w:semiHidden/>
    <w:rsid w:val="0018132A"/>
    <w:rPr>
      <w:rFonts w:cstheme="majorBidi"/>
      <w:color w:val="2F5496" w:themeColor="accent1" w:themeShade="BF"/>
      <w:sz w:val="24"/>
    </w:rPr>
  </w:style>
  <w:style w:type="character" w:customStyle="1" w:styleId="60">
    <w:name w:val="标题 6 字符"/>
    <w:basedOn w:val="a0"/>
    <w:link w:val="6"/>
    <w:uiPriority w:val="9"/>
    <w:semiHidden/>
    <w:rsid w:val="0018132A"/>
    <w:rPr>
      <w:rFonts w:cstheme="majorBidi"/>
      <w:b/>
      <w:bCs/>
      <w:color w:val="2F5496" w:themeColor="accent1" w:themeShade="BF"/>
    </w:rPr>
  </w:style>
  <w:style w:type="character" w:customStyle="1" w:styleId="70">
    <w:name w:val="标题 7 字符"/>
    <w:basedOn w:val="a0"/>
    <w:link w:val="7"/>
    <w:uiPriority w:val="9"/>
    <w:semiHidden/>
    <w:rsid w:val="0018132A"/>
    <w:rPr>
      <w:rFonts w:cstheme="majorBidi"/>
      <w:b/>
      <w:bCs/>
      <w:color w:val="595959" w:themeColor="text1" w:themeTint="A6"/>
    </w:rPr>
  </w:style>
  <w:style w:type="character" w:customStyle="1" w:styleId="80">
    <w:name w:val="标题 8 字符"/>
    <w:basedOn w:val="a0"/>
    <w:link w:val="8"/>
    <w:uiPriority w:val="9"/>
    <w:semiHidden/>
    <w:rsid w:val="0018132A"/>
    <w:rPr>
      <w:rFonts w:cstheme="majorBidi"/>
      <w:color w:val="595959" w:themeColor="text1" w:themeTint="A6"/>
    </w:rPr>
  </w:style>
  <w:style w:type="character" w:customStyle="1" w:styleId="90">
    <w:name w:val="标题 9 字符"/>
    <w:basedOn w:val="a0"/>
    <w:link w:val="9"/>
    <w:uiPriority w:val="9"/>
    <w:semiHidden/>
    <w:rsid w:val="0018132A"/>
    <w:rPr>
      <w:rFonts w:eastAsiaTheme="majorEastAsia" w:cstheme="majorBidi"/>
      <w:color w:val="595959" w:themeColor="text1" w:themeTint="A6"/>
    </w:rPr>
  </w:style>
  <w:style w:type="paragraph" w:styleId="a3">
    <w:name w:val="Title"/>
    <w:basedOn w:val="a"/>
    <w:next w:val="a"/>
    <w:link w:val="a4"/>
    <w:uiPriority w:val="10"/>
    <w:qFormat/>
    <w:rsid w:val="00181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32A"/>
    <w:pPr>
      <w:spacing w:before="160"/>
      <w:jc w:val="center"/>
    </w:pPr>
    <w:rPr>
      <w:i/>
      <w:iCs/>
      <w:color w:val="404040" w:themeColor="text1" w:themeTint="BF"/>
    </w:rPr>
  </w:style>
  <w:style w:type="character" w:customStyle="1" w:styleId="a8">
    <w:name w:val="引用 字符"/>
    <w:basedOn w:val="a0"/>
    <w:link w:val="a7"/>
    <w:uiPriority w:val="29"/>
    <w:rsid w:val="0018132A"/>
    <w:rPr>
      <w:i/>
      <w:iCs/>
      <w:color w:val="404040" w:themeColor="text1" w:themeTint="BF"/>
    </w:rPr>
  </w:style>
  <w:style w:type="paragraph" w:styleId="a9">
    <w:name w:val="List Paragraph"/>
    <w:basedOn w:val="a"/>
    <w:uiPriority w:val="34"/>
    <w:qFormat/>
    <w:rsid w:val="0018132A"/>
    <w:pPr>
      <w:ind w:left="720"/>
      <w:contextualSpacing/>
    </w:pPr>
  </w:style>
  <w:style w:type="character" w:styleId="aa">
    <w:name w:val="Intense Emphasis"/>
    <w:basedOn w:val="a0"/>
    <w:uiPriority w:val="21"/>
    <w:qFormat/>
    <w:rsid w:val="0018132A"/>
    <w:rPr>
      <w:i/>
      <w:iCs/>
      <w:color w:val="2F5496" w:themeColor="accent1" w:themeShade="BF"/>
    </w:rPr>
  </w:style>
  <w:style w:type="paragraph" w:styleId="ab">
    <w:name w:val="Intense Quote"/>
    <w:basedOn w:val="a"/>
    <w:next w:val="a"/>
    <w:link w:val="ac"/>
    <w:uiPriority w:val="30"/>
    <w:qFormat/>
    <w:rsid w:val="00181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32A"/>
    <w:rPr>
      <w:i/>
      <w:iCs/>
      <w:color w:val="2F5496" w:themeColor="accent1" w:themeShade="BF"/>
    </w:rPr>
  </w:style>
  <w:style w:type="character" w:styleId="ad">
    <w:name w:val="Intense Reference"/>
    <w:basedOn w:val="a0"/>
    <w:uiPriority w:val="32"/>
    <w:qFormat/>
    <w:rsid w:val="00181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