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7672F" w14:textId="77777777" w:rsidR="007A3FB7" w:rsidRDefault="007A3FB7">
      <w:pPr>
        <w:rPr>
          <w:rFonts w:hint="eastAsia"/>
        </w:rPr>
      </w:pPr>
      <w:r>
        <w:rPr>
          <w:rFonts w:hint="eastAsia"/>
        </w:rPr>
        <w:t>兔字的拼音</w:t>
      </w:r>
    </w:p>
    <w:p w14:paraId="6A16324C" w14:textId="77777777" w:rsidR="007A3FB7" w:rsidRDefault="007A3FB7">
      <w:pPr>
        <w:rPr>
          <w:rFonts w:hint="eastAsia"/>
        </w:rPr>
      </w:pPr>
      <w:r>
        <w:rPr>
          <w:rFonts w:hint="eastAsia"/>
        </w:rPr>
        <w:t>兔（tù）是中国十二生肖之一，代表着温和、机敏和敏捷。在中国文化中，兔子常常被视为幸运的象征，尤其是在月宫玉兔的传说中更是增添了神秘色彩。兔字的拼音“tù”简单易记，其声母为“t”，韵母为“ù”。学习兔字及其拼音不仅有助于了解汉语的基础知识，而且还能深入探索与之相关的丰富文化内涵。</w:t>
      </w:r>
    </w:p>
    <w:p w14:paraId="0E30D4D1" w14:textId="77777777" w:rsidR="007A3FB7" w:rsidRDefault="007A3FB7">
      <w:pPr>
        <w:rPr>
          <w:rFonts w:hint="eastAsia"/>
        </w:rPr>
      </w:pPr>
    </w:p>
    <w:p w14:paraId="5E98D2C3" w14:textId="77777777" w:rsidR="007A3FB7" w:rsidRDefault="007A3FB7">
      <w:pPr>
        <w:rPr>
          <w:rFonts w:hint="eastAsia"/>
        </w:rPr>
      </w:pPr>
    </w:p>
    <w:p w14:paraId="021945BF" w14:textId="77777777" w:rsidR="007A3FB7" w:rsidRDefault="007A3FB7">
      <w:pPr>
        <w:rPr>
          <w:rFonts w:hint="eastAsia"/>
        </w:rPr>
      </w:pPr>
      <w:r>
        <w:rPr>
          <w:rFonts w:hint="eastAsia"/>
        </w:rPr>
        <w:t>兔的文化意义</w:t>
      </w:r>
    </w:p>
    <w:p w14:paraId="0C06596C" w14:textId="77777777" w:rsidR="007A3FB7" w:rsidRDefault="007A3FB7">
      <w:pPr>
        <w:rPr>
          <w:rFonts w:hint="eastAsia"/>
        </w:rPr>
      </w:pPr>
      <w:r>
        <w:rPr>
          <w:rFonts w:hint="eastAsia"/>
        </w:rPr>
        <w:t>在东亚文化圈中，尤其是中国、韩国和日本，兔子有着重要的文化地位。在中国古代神话中，玉兔是嫦娥仙子的伴侣，在月亮上捣药。因此，在中秋节期间，关于玉兔的各种故事和形象便成了节日的重要组成部分。而在西方文化中，复活节兔子则是春天和新生命的象征，这与东方文化中兔子寓意着长寿和繁殖有一定的相似之处。</w:t>
      </w:r>
    </w:p>
    <w:p w14:paraId="4852D6BA" w14:textId="77777777" w:rsidR="007A3FB7" w:rsidRDefault="007A3FB7">
      <w:pPr>
        <w:rPr>
          <w:rFonts w:hint="eastAsia"/>
        </w:rPr>
      </w:pPr>
    </w:p>
    <w:p w14:paraId="1D8B7E28" w14:textId="77777777" w:rsidR="007A3FB7" w:rsidRDefault="007A3FB7">
      <w:pPr>
        <w:rPr>
          <w:rFonts w:hint="eastAsia"/>
        </w:rPr>
      </w:pPr>
    </w:p>
    <w:p w14:paraId="6BE8E731" w14:textId="77777777" w:rsidR="007A3FB7" w:rsidRDefault="007A3FB7">
      <w:pPr>
        <w:rPr>
          <w:rFonts w:hint="eastAsia"/>
        </w:rPr>
      </w:pPr>
      <w:r>
        <w:rPr>
          <w:rFonts w:hint="eastAsia"/>
        </w:rPr>
        <w:t>学习兔字的重要性</w:t>
      </w:r>
    </w:p>
    <w:p w14:paraId="7AA47DCC" w14:textId="77777777" w:rsidR="007A3FB7" w:rsidRDefault="007A3FB7">
      <w:pPr>
        <w:rPr>
          <w:rFonts w:hint="eastAsia"/>
        </w:rPr>
      </w:pPr>
      <w:r>
        <w:rPr>
          <w:rFonts w:hint="eastAsia"/>
        </w:rPr>
        <w:t>对于汉语学习者来说，掌握像“兔”这样的常用汉字及其拼音是非常基础且必要的。通过学习兔字，可以了解到汉字构造中的象形特点——“兔”字上面的部分类似于兔子长长的耳朵，下面的部分则像是它的身体。这种直观的理解方式使得记忆汉字变得更加有趣和容易。同时，学习兔字的拼音也有助于提高发音准确度，增强语言交流能力。</w:t>
      </w:r>
    </w:p>
    <w:p w14:paraId="6D19BFA3" w14:textId="77777777" w:rsidR="007A3FB7" w:rsidRDefault="007A3FB7">
      <w:pPr>
        <w:rPr>
          <w:rFonts w:hint="eastAsia"/>
        </w:rPr>
      </w:pPr>
    </w:p>
    <w:p w14:paraId="2E99B32C" w14:textId="77777777" w:rsidR="007A3FB7" w:rsidRDefault="007A3FB7">
      <w:pPr>
        <w:rPr>
          <w:rFonts w:hint="eastAsia"/>
        </w:rPr>
      </w:pPr>
    </w:p>
    <w:p w14:paraId="70B1AA01" w14:textId="77777777" w:rsidR="007A3FB7" w:rsidRDefault="007A3FB7">
      <w:pPr>
        <w:rPr>
          <w:rFonts w:hint="eastAsia"/>
        </w:rPr>
      </w:pPr>
      <w:r>
        <w:rPr>
          <w:rFonts w:hint="eastAsia"/>
        </w:rPr>
        <w:t>如何正确发音“兔”字</w:t>
      </w:r>
    </w:p>
    <w:p w14:paraId="5173E83D" w14:textId="77777777" w:rsidR="007A3FB7" w:rsidRDefault="007A3FB7">
      <w:pPr>
        <w:rPr>
          <w:rFonts w:hint="eastAsia"/>
        </w:rPr>
      </w:pPr>
      <w:r>
        <w:rPr>
          <w:rFonts w:hint="eastAsia"/>
        </w:rPr>
        <w:t>正确的发音是汉语学习过程中的关键环节之一。对于“兔”字而言，要注意的是它是一个第四声的字，即从高到低迅速下降的音调。练习时，可以通过模仿标准发音，结合使用汉语拼音的学习软件来纠正自己的发音。还可以通过观看教学视频、参加汉语角等方式进一步提升发音技巧。</w:t>
      </w:r>
    </w:p>
    <w:p w14:paraId="52E4ECBC" w14:textId="77777777" w:rsidR="007A3FB7" w:rsidRDefault="007A3FB7">
      <w:pPr>
        <w:rPr>
          <w:rFonts w:hint="eastAsia"/>
        </w:rPr>
      </w:pPr>
    </w:p>
    <w:p w14:paraId="3AE7F51F" w14:textId="77777777" w:rsidR="007A3FB7" w:rsidRDefault="007A3FB7">
      <w:pPr>
        <w:rPr>
          <w:rFonts w:hint="eastAsia"/>
        </w:rPr>
      </w:pPr>
    </w:p>
    <w:p w14:paraId="53B95D74" w14:textId="77777777" w:rsidR="007A3FB7" w:rsidRDefault="007A3FB7">
      <w:pPr>
        <w:rPr>
          <w:rFonts w:hint="eastAsia"/>
        </w:rPr>
      </w:pPr>
      <w:r>
        <w:rPr>
          <w:rFonts w:hint="eastAsia"/>
        </w:rPr>
        <w:t>最后的总结</w:t>
      </w:r>
    </w:p>
    <w:p w14:paraId="6C98920A" w14:textId="77777777" w:rsidR="007A3FB7" w:rsidRDefault="007A3FB7">
      <w:pPr>
        <w:rPr>
          <w:rFonts w:hint="eastAsia"/>
        </w:rPr>
      </w:pPr>
      <w:r>
        <w:rPr>
          <w:rFonts w:hint="eastAsia"/>
        </w:rPr>
        <w:t>通过对兔字拼音及其文化背景的探讨，我们不仅可以学到汉语基础知识，还能更深刻地理解中国文化中动物符号的意义。无论是作为生肖文化的一部分，还是作为节日庆</w:t>
      </w:r>
      <w:r>
        <w:rPr>
          <w:rFonts w:hint="eastAsia"/>
        </w:rPr>
        <w:lastRenderedPageBreak/>
        <w:t>典中的重要角色，兔子都承载着人们美好的愿望和深厚的情感。因此，学习兔字不仅仅是学习一个汉字的过程，也是走进中国文化的一个窗口。</w:t>
      </w:r>
    </w:p>
    <w:p w14:paraId="6C0226EF" w14:textId="77777777" w:rsidR="007A3FB7" w:rsidRDefault="007A3FB7">
      <w:pPr>
        <w:rPr>
          <w:rFonts w:hint="eastAsia"/>
        </w:rPr>
      </w:pPr>
    </w:p>
    <w:p w14:paraId="25AD18C8" w14:textId="77777777" w:rsidR="007A3FB7" w:rsidRDefault="007A3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CF6F4" w14:textId="77DE4940" w:rsidR="002D69D3" w:rsidRDefault="002D69D3"/>
    <w:sectPr w:rsidR="002D6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D3"/>
    <w:rsid w:val="002D69D3"/>
    <w:rsid w:val="007A3FB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AE4D5-5E2A-46A4-8F47-50351B5E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