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555CB" w14:textId="77777777" w:rsidR="006A2A97" w:rsidRDefault="006A2A97">
      <w:pPr>
        <w:rPr>
          <w:rFonts w:hint="eastAsia"/>
        </w:rPr>
      </w:pPr>
      <w:r>
        <w:rPr>
          <w:rFonts w:hint="eastAsia"/>
        </w:rPr>
        <w:t>ting che de yin pin jie shao</w:t>
      </w:r>
    </w:p>
    <w:p w14:paraId="489C076E" w14:textId="77777777" w:rsidR="006A2A97" w:rsidRDefault="006A2A97">
      <w:pPr>
        <w:rPr>
          <w:rFonts w:hint="eastAsia"/>
        </w:rPr>
      </w:pPr>
    </w:p>
    <w:p w14:paraId="39BC8590" w14:textId="77777777" w:rsidR="006A2A97" w:rsidRDefault="006A2A97">
      <w:pPr>
        <w:rPr>
          <w:rFonts w:hint="eastAsia"/>
        </w:rPr>
      </w:pPr>
      <w:r>
        <w:rPr>
          <w:rFonts w:hint="eastAsia"/>
        </w:rPr>
        <w:t>“停车”的拼音为“tíng chē”，是日常生活中非常常见的一个词汇。它不仅在语言交流中频繁出现，还与我们的出行方式息息相关。无论是城市还是乡村，“停车”这一行为都涉及到交通规则、场地规划以及个人习惯等多个方面。本文将从多个角度对“停车”进行深入探讨，帮助大家更好地理解这个看似简单却意义深远的话题。</w:t>
      </w:r>
    </w:p>
    <w:p w14:paraId="4FBF5C9E" w14:textId="77777777" w:rsidR="006A2A97" w:rsidRDefault="006A2A97">
      <w:pPr>
        <w:rPr>
          <w:rFonts w:hint="eastAsia"/>
        </w:rPr>
      </w:pPr>
    </w:p>
    <w:p w14:paraId="6C1A369F" w14:textId="77777777" w:rsidR="006A2A97" w:rsidRDefault="006A2A97">
      <w:pPr>
        <w:rPr>
          <w:rFonts w:hint="eastAsia"/>
        </w:rPr>
      </w:pPr>
    </w:p>
    <w:p w14:paraId="72656D56" w14:textId="77777777" w:rsidR="006A2A97" w:rsidRDefault="006A2A97">
      <w:pPr>
        <w:rPr>
          <w:rFonts w:hint="eastAsia"/>
        </w:rPr>
      </w:pPr>
      <w:r>
        <w:rPr>
          <w:rFonts w:hint="eastAsia"/>
        </w:rPr>
        <w:t>ting che de yu yin fen xi</w:t>
      </w:r>
    </w:p>
    <w:p w14:paraId="526F866F" w14:textId="77777777" w:rsidR="006A2A97" w:rsidRDefault="006A2A97">
      <w:pPr>
        <w:rPr>
          <w:rFonts w:hint="eastAsia"/>
        </w:rPr>
      </w:pPr>
    </w:p>
    <w:p w14:paraId="12F7AFB5" w14:textId="77777777" w:rsidR="006A2A97" w:rsidRDefault="006A2A97">
      <w:pPr>
        <w:rPr>
          <w:rFonts w:hint="eastAsia"/>
        </w:rPr>
      </w:pPr>
      <w:r>
        <w:rPr>
          <w:rFonts w:hint="eastAsia"/>
        </w:rPr>
        <w:t>从语音学角度来看，“tíng chē”由两个音节组成。“tíng”的声母是“t”，韵母是“ing”，声调为第二声；而“chē”的声母是“ch”，韵母是“e”，声调为第一声。这两个字的发音清晰明了，便于学习和记忆。对于初学者来说，掌握“tíng chē”的正确发音并不困难，只需注意舌尖抵住上齿龈发出清辅音“t”和“ch”，同时保持口腔开合适中即可。在实际对话中，“停车”一词通常会因语境的不同而带有不同的语气，比如命令式、请求式或询问式等，这使得它的表达更加丰富多样。</w:t>
      </w:r>
    </w:p>
    <w:p w14:paraId="3528A47C" w14:textId="77777777" w:rsidR="006A2A97" w:rsidRDefault="006A2A97">
      <w:pPr>
        <w:rPr>
          <w:rFonts w:hint="eastAsia"/>
        </w:rPr>
      </w:pPr>
    </w:p>
    <w:p w14:paraId="37276FF4" w14:textId="77777777" w:rsidR="006A2A97" w:rsidRDefault="006A2A97">
      <w:pPr>
        <w:rPr>
          <w:rFonts w:hint="eastAsia"/>
        </w:rPr>
      </w:pPr>
    </w:p>
    <w:p w14:paraId="0A599028" w14:textId="77777777" w:rsidR="006A2A97" w:rsidRDefault="006A2A97">
      <w:pPr>
        <w:rPr>
          <w:rFonts w:hint="eastAsia"/>
        </w:rPr>
      </w:pPr>
      <w:r>
        <w:rPr>
          <w:rFonts w:hint="eastAsia"/>
        </w:rPr>
        <w:t>ting che de xian shi yi yi</w:t>
      </w:r>
    </w:p>
    <w:p w14:paraId="6827C9E9" w14:textId="77777777" w:rsidR="006A2A97" w:rsidRDefault="006A2A97">
      <w:pPr>
        <w:rPr>
          <w:rFonts w:hint="eastAsia"/>
        </w:rPr>
      </w:pPr>
    </w:p>
    <w:p w14:paraId="527EF9A8" w14:textId="77777777" w:rsidR="006A2A97" w:rsidRDefault="006A2A97">
      <w:pPr>
        <w:rPr>
          <w:rFonts w:hint="eastAsia"/>
        </w:rPr>
      </w:pPr>
      <w:r>
        <w:rPr>
          <w:rFonts w:hint="eastAsia"/>
        </w:rPr>
        <w:t>在现代社会中，“停车”不仅仅是一个动作，更是一种责任和规范的体现。随着汽车保有量的不断增加，停车位成为稀缺资源，合理安排停车位置显得尤为重要。一方面，正确的停车可以避免交通事故的发生，保障行人和其他车辆的安全；另一方面，良好的停车习惯也有助于维护城市的整体秩序。例如，在繁忙的商业区或者狭窄的街道上，随意停放车辆可能会导致交通拥堵甚至引发纠纷。因此，了解并遵守停车规则是每位驾驶员的基本义务。</w:t>
      </w:r>
    </w:p>
    <w:p w14:paraId="6A2EEBBD" w14:textId="77777777" w:rsidR="006A2A97" w:rsidRDefault="006A2A97">
      <w:pPr>
        <w:rPr>
          <w:rFonts w:hint="eastAsia"/>
        </w:rPr>
      </w:pPr>
    </w:p>
    <w:p w14:paraId="6F9320E8" w14:textId="77777777" w:rsidR="006A2A97" w:rsidRDefault="006A2A97">
      <w:pPr>
        <w:rPr>
          <w:rFonts w:hint="eastAsia"/>
        </w:rPr>
      </w:pPr>
    </w:p>
    <w:p w14:paraId="2ADB44A0" w14:textId="77777777" w:rsidR="006A2A97" w:rsidRDefault="006A2A97">
      <w:pPr>
        <w:rPr>
          <w:rFonts w:hint="eastAsia"/>
        </w:rPr>
      </w:pPr>
      <w:r>
        <w:rPr>
          <w:rFonts w:hint="eastAsia"/>
        </w:rPr>
        <w:t>ting che de lei xing he fang fa</w:t>
      </w:r>
    </w:p>
    <w:p w14:paraId="2E6F8C60" w14:textId="77777777" w:rsidR="006A2A97" w:rsidRDefault="006A2A97">
      <w:pPr>
        <w:rPr>
          <w:rFonts w:hint="eastAsia"/>
        </w:rPr>
      </w:pPr>
    </w:p>
    <w:p w14:paraId="5A5DA6E4" w14:textId="77777777" w:rsidR="006A2A97" w:rsidRDefault="006A2A97">
      <w:pPr>
        <w:rPr>
          <w:rFonts w:hint="eastAsia"/>
        </w:rPr>
      </w:pPr>
      <w:r>
        <w:rPr>
          <w:rFonts w:hint="eastAsia"/>
        </w:rPr>
        <w:t>根据具体场景的不同，停车可分为多种类型，如路边停车、地下车库停车、立体停车场停车等。每种类型的停车方式都有其特点和技巧。以平行停车为例，这是一种常见的路边停车形式，要求司机精准控制方向盘和车速，以便将车辆顺利停入狭小的空间内。而对于新手司机而言，倒车入库则可能更具挑战性，需要反复练习才能熟练掌握。值得一提的是，近年来智能停车系统的普及大大简化了停车过程，通过传感器和摄像头的帮助，许多复杂的操作都可以由系统自动完成。</w:t>
      </w:r>
    </w:p>
    <w:p w14:paraId="6860CAD9" w14:textId="77777777" w:rsidR="006A2A97" w:rsidRDefault="006A2A97">
      <w:pPr>
        <w:rPr>
          <w:rFonts w:hint="eastAsia"/>
        </w:rPr>
      </w:pPr>
    </w:p>
    <w:p w14:paraId="5AFA7B80" w14:textId="77777777" w:rsidR="006A2A97" w:rsidRDefault="006A2A97">
      <w:pPr>
        <w:rPr>
          <w:rFonts w:hint="eastAsia"/>
        </w:rPr>
      </w:pPr>
    </w:p>
    <w:p w14:paraId="5AE44E0E" w14:textId="77777777" w:rsidR="006A2A97" w:rsidRDefault="006A2A97">
      <w:pPr>
        <w:rPr>
          <w:rFonts w:hint="eastAsia"/>
        </w:rPr>
      </w:pPr>
      <w:r>
        <w:rPr>
          <w:rFonts w:hint="eastAsia"/>
        </w:rPr>
        <w:t>ting che wen ti ji jie jue fang an</w:t>
      </w:r>
    </w:p>
    <w:p w14:paraId="47B7375C" w14:textId="77777777" w:rsidR="006A2A97" w:rsidRDefault="006A2A97">
      <w:pPr>
        <w:rPr>
          <w:rFonts w:hint="eastAsia"/>
        </w:rPr>
      </w:pPr>
    </w:p>
    <w:p w14:paraId="4AA40FC7" w14:textId="77777777" w:rsidR="006A2A97" w:rsidRDefault="006A2A97">
      <w:pPr>
        <w:rPr>
          <w:rFonts w:hint="eastAsia"/>
        </w:rPr>
      </w:pPr>
      <w:r>
        <w:rPr>
          <w:rFonts w:hint="eastAsia"/>
        </w:rPr>
        <w:t>尽管现代技术为停车提供了诸多便利，但仍然存在一些亟待解决的问题。例如，在大中型城市中，停车位供不应求的现象十分普遍，尤其是在节假日或大型活动期间，寻找合适的停车位往往需要耗费大量时间和精力。针对这一问题，政府和社会各界正在积极探索解决方案，包括建设更多的公共停车场、推广共享停车模式以及优化停车收费机制等。鼓励绿色出行也是缓解停车压力的有效途径之一，比如提倡使用公共交通工具或骑行共享单车。</w:t>
      </w:r>
    </w:p>
    <w:p w14:paraId="3AA9A544" w14:textId="77777777" w:rsidR="006A2A97" w:rsidRDefault="006A2A97">
      <w:pPr>
        <w:rPr>
          <w:rFonts w:hint="eastAsia"/>
        </w:rPr>
      </w:pPr>
    </w:p>
    <w:p w14:paraId="445F336E" w14:textId="77777777" w:rsidR="006A2A97" w:rsidRDefault="006A2A97">
      <w:pPr>
        <w:rPr>
          <w:rFonts w:hint="eastAsia"/>
        </w:rPr>
      </w:pPr>
    </w:p>
    <w:p w14:paraId="548F6DDE" w14:textId="77777777" w:rsidR="006A2A97" w:rsidRDefault="006A2A97">
      <w:pPr>
        <w:rPr>
          <w:rFonts w:hint="eastAsia"/>
        </w:rPr>
      </w:pPr>
      <w:r>
        <w:rPr>
          <w:rFonts w:hint="eastAsia"/>
        </w:rPr>
        <w:t>jie yu wei lai de ting che sheng huo</w:t>
      </w:r>
    </w:p>
    <w:p w14:paraId="6F10C094" w14:textId="77777777" w:rsidR="006A2A97" w:rsidRDefault="006A2A97">
      <w:pPr>
        <w:rPr>
          <w:rFonts w:hint="eastAsia"/>
        </w:rPr>
      </w:pPr>
    </w:p>
    <w:p w14:paraId="58A71218" w14:textId="77777777" w:rsidR="006A2A97" w:rsidRDefault="006A2A97">
      <w:pPr>
        <w:rPr>
          <w:rFonts w:hint="eastAsia"/>
        </w:rPr>
      </w:pPr>
      <w:r>
        <w:rPr>
          <w:rFonts w:hint="eastAsia"/>
        </w:rPr>
        <w:t>展望未来，随着科技的不断进步，“停车”这一领域也将迎来新的变革。无人驾驶技术的发展有望彻底改变传统的停车方式，届时人们无需亲自寻找车位，车辆能够自主完成从目的地到停车场的全过程。同时，大数据和人工智能的应用将进一步提升停车管理效率，实现资源的最优配置。“停车”作为一项基础性的社会活动，将在技术创新和政策引导下变得更加高效、便捷和环保。</w:t>
      </w:r>
    </w:p>
    <w:p w14:paraId="45B7D4E4" w14:textId="77777777" w:rsidR="006A2A97" w:rsidRDefault="006A2A97">
      <w:pPr>
        <w:rPr>
          <w:rFonts w:hint="eastAsia"/>
        </w:rPr>
      </w:pPr>
    </w:p>
    <w:p w14:paraId="16DD3799" w14:textId="77777777" w:rsidR="006A2A97" w:rsidRDefault="006A2A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1AE5B" w14:textId="386F09F1" w:rsidR="00803136" w:rsidRDefault="00803136"/>
    <w:sectPr w:rsidR="00803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36"/>
    <w:rsid w:val="006A2A97"/>
    <w:rsid w:val="0080313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66452-8878-4562-8D47-2F345E48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