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DAAE0" w14:textId="77777777" w:rsidR="001C5B1F" w:rsidRDefault="001C5B1F">
      <w:pPr>
        <w:rPr>
          <w:rFonts w:hint="eastAsia"/>
        </w:rPr>
      </w:pPr>
      <w:r>
        <w:rPr>
          <w:rFonts w:hint="eastAsia"/>
        </w:rPr>
        <w:t>倩影 qiàn yǐng：诗意的光影</w:t>
      </w:r>
    </w:p>
    <w:p w14:paraId="5DA50860" w14:textId="77777777" w:rsidR="001C5B1F" w:rsidRDefault="001C5B1F">
      <w:pPr>
        <w:rPr>
          <w:rFonts w:hint="eastAsia"/>
        </w:rPr>
      </w:pPr>
      <w:r>
        <w:rPr>
          <w:rFonts w:hint="eastAsia"/>
        </w:rPr>
        <w:t>在汉语的音韵里，"倩影"两字以其独特的魅力和韵味脱颖而出。拼音“qiàn yǐng”不仅是两个汉字的声音符号，更是一种能够触动人心的情感表达。"倩"意味着美丽、动人，而"影"则代表了光与形交织而成的幻象。当这两个词结合在一起时，它们仿佛化身为一位身着薄纱，在月光下翩翩起舞的女子，其身影若隐若现，充满了神秘的魅力。</w:t>
      </w:r>
    </w:p>
    <w:p w14:paraId="57E2CA73" w14:textId="77777777" w:rsidR="001C5B1F" w:rsidRDefault="001C5B1F">
      <w:pPr>
        <w:rPr>
          <w:rFonts w:hint="eastAsia"/>
        </w:rPr>
      </w:pPr>
    </w:p>
    <w:p w14:paraId="1271196D" w14:textId="77777777" w:rsidR="001C5B1F" w:rsidRDefault="001C5B1F">
      <w:pPr>
        <w:rPr>
          <w:rFonts w:hint="eastAsia"/>
        </w:rPr>
      </w:pPr>
    </w:p>
    <w:p w14:paraId="67CB92B3" w14:textId="77777777" w:rsidR="001C5B1F" w:rsidRDefault="001C5B1F">
      <w:pPr>
        <w:rPr>
          <w:rFonts w:hint="eastAsia"/>
        </w:rPr>
      </w:pPr>
      <w:r>
        <w:rPr>
          <w:rFonts w:hint="eastAsia"/>
        </w:rPr>
        <w:t>从古至今的艺术象征</w:t>
      </w:r>
    </w:p>
    <w:p w14:paraId="7FC1D772" w14:textId="77777777" w:rsidR="001C5B1F" w:rsidRDefault="001C5B1F">
      <w:pPr>
        <w:rPr>
          <w:rFonts w:hint="eastAsia"/>
        </w:rPr>
      </w:pPr>
      <w:r>
        <w:rPr>
          <w:rFonts w:hint="eastAsia"/>
        </w:rPr>
        <w:t>自古以来，“倩影”就是文人墨客笔下的常客。它出现在无数诗词歌赋之中，成为描绘女性柔美姿态的经典意象。无论是唐代诗人杜牧笔下的“娉娉袅袅十三余，豆蔻梢头二月初”，还是宋代苏轼所写“欲把西湖比西子，淡妆浓抹总相宜”，都借用了类似的概念来赞美自然之美及人的优雅。这种传统一直延续到现代文学创作中，继续影响着作家们对于美的追求。</w:t>
      </w:r>
    </w:p>
    <w:p w14:paraId="3D9ECBDB" w14:textId="77777777" w:rsidR="001C5B1F" w:rsidRDefault="001C5B1F">
      <w:pPr>
        <w:rPr>
          <w:rFonts w:hint="eastAsia"/>
        </w:rPr>
      </w:pPr>
    </w:p>
    <w:p w14:paraId="54BB7B90" w14:textId="77777777" w:rsidR="001C5B1F" w:rsidRDefault="001C5B1F">
      <w:pPr>
        <w:rPr>
          <w:rFonts w:hint="eastAsia"/>
        </w:rPr>
      </w:pPr>
    </w:p>
    <w:p w14:paraId="490AD16B" w14:textId="77777777" w:rsidR="001C5B1F" w:rsidRDefault="001C5B1F">
      <w:pPr>
        <w:rPr>
          <w:rFonts w:hint="eastAsia"/>
        </w:rPr>
      </w:pPr>
      <w:r>
        <w:rPr>
          <w:rFonts w:hint="eastAsia"/>
        </w:rPr>
        <w:t>电影与摄影中的倩影</w:t>
      </w:r>
    </w:p>
    <w:p w14:paraId="24F00D99" w14:textId="77777777" w:rsidR="001C5B1F" w:rsidRDefault="001C5B1F">
      <w:pPr>
        <w:rPr>
          <w:rFonts w:hint="eastAsia"/>
        </w:rPr>
      </w:pPr>
      <w:r>
        <w:rPr>
          <w:rFonts w:hint="eastAsia"/>
        </w:rPr>
        <w:t>进入20世纪后，随着电影艺术的发展，“倩影”有了新的诠释方式。银幕上的每一个镜头捕捉都是导演对“倩影”的一次重新定义。比如，在经典黑白片《罗马假日》里，奥黛丽·赫本饰演的角色就以她那清新脱俗的形象给观众留下了深刻的印象；而在当代摄影作品中，摄影师通过不同的角度和光线处理，让模特或风景展现出一种超越现实却又无比真实的美感，这就是“倩影”的力量。</w:t>
      </w:r>
    </w:p>
    <w:p w14:paraId="322CE9C2" w14:textId="77777777" w:rsidR="001C5B1F" w:rsidRDefault="001C5B1F">
      <w:pPr>
        <w:rPr>
          <w:rFonts w:hint="eastAsia"/>
        </w:rPr>
      </w:pPr>
    </w:p>
    <w:p w14:paraId="1433DE2A" w14:textId="77777777" w:rsidR="001C5B1F" w:rsidRDefault="001C5B1F">
      <w:pPr>
        <w:rPr>
          <w:rFonts w:hint="eastAsia"/>
        </w:rPr>
      </w:pPr>
    </w:p>
    <w:p w14:paraId="0E1A6BD7" w14:textId="77777777" w:rsidR="001C5B1F" w:rsidRDefault="001C5B1F">
      <w:pPr>
        <w:rPr>
          <w:rFonts w:hint="eastAsia"/>
        </w:rPr>
      </w:pPr>
      <w:r>
        <w:rPr>
          <w:rFonts w:hint="eastAsia"/>
        </w:rPr>
        <w:t>现代社会中的倩影文化</w:t>
      </w:r>
    </w:p>
    <w:p w14:paraId="10696CE7" w14:textId="77777777" w:rsidR="001C5B1F" w:rsidRDefault="001C5B1F">
      <w:pPr>
        <w:rPr>
          <w:rFonts w:hint="eastAsia"/>
        </w:rPr>
      </w:pPr>
      <w:r>
        <w:rPr>
          <w:rFonts w:hint="eastAsia"/>
        </w:rPr>
        <w:t>“倩影”不仅仅局限于艺术领域，它已经融入了我们的日常生活。时尚界不断推出新款服饰，试图重现那种既古典又现代的感觉；广告宣传也常用此概念来吸引消费者的注意。社交媒体平台上的用户分享自己生活中的美好瞬间时，也会使用这个词来形容那些令人难忘的画面。可以说，“倩影”已经成为了一种生活方式的象征，代表着人们对于美好事物永恒不变的向往。</w:t>
      </w:r>
    </w:p>
    <w:p w14:paraId="5088C2AF" w14:textId="77777777" w:rsidR="001C5B1F" w:rsidRDefault="001C5B1F">
      <w:pPr>
        <w:rPr>
          <w:rFonts w:hint="eastAsia"/>
        </w:rPr>
      </w:pPr>
    </w:p>
    <w:p w14:paraId="38D4497D" w14:textId="77777777" w:rsidR="001C5B1F" w:rsidRDefault="001C5B1F">
      <w:pPr>
        <w:rPr>
          <w:rFonts w:hint="eastAsia"/>
        </w:rPr>
      </w:pPr>
    </w:p>
    <w:p w14:paraId="717446A2" w14:textId="77777777" w:rsidR="001C5B1F" w:rsidRDefault="001C5B1F">
      <w:pPr>
        <w:rPr>
          <w:rFonts w:hint="eastAsia"/>
        </w:rPr>
      </w:pPr>
      <w:r>
        <w:rPr>
          <w:rFonts w:hint="eastAsia"/>
        </w:rPr>
        <w:t>最后的总结：追寻心中的倩影</w:t>
      </w:r>
    </w:p>
    <w:p w14:paraId="21F4021A" w14:textId="77777777" w:rsidR="001C5B1F" w:rsidRDefault="001C5B1F">
      <w:pPr>
        <w:rPr>
          <w:rFonts w:hint="eastAsia"/>
        </w:rPr>
      </w:pPr>
      <w:r>
        <w:rPr>
          <w:rFonts w:hint="eastAsia"/>
        </w:rPr>
        <w:t>无论时代如何变迁，“倩影”所蕴含的意义始终未变。它提醒我们去发现身边的每一个细微之处，用心感受生活中不经意间流露出来的美好。当我们谈论“倩影”时，实际上是在寻找一种可以触动心灵深处的东西——也许是一段回忆、一张照片或者仅仅是某个特定时刻的感觉。因此，让我们一起珍惜这些珍贵的瞬间吧，因为它们构成了我们丰富多彩的人生画卷。</w:t>
      </w:r>
    </w:p>
    <w:p w14:paraId="3344347E" w14:textId="77777777" w:rsidR="001C5B1F" w:rsidRDefault="001C5B1F">
      <w:pPr>
        <w:rPr>
          <w:rFonts w:hint="eastAsia"/>
        </w:rPr>
      </w:pPr>
    </w:p>
    <w:p w14:paraId="11D421EB" w14:textId="77777777" w:rsidR="001C5B1F" w:rsidRDefault="001C5B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B8016" w14:textId="5A9E9C04" w:rsidR="000C08D5" w:rsidRDefault="000C08D5"/>
    <w:sectPr w:rsidR="000C0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D5"/>
    <w:rsid w:val="000C08D5"/>
    <w:rsid w:val="001C5B1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36A87-91CA-4F80-AE4F-216FFA68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