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00B2" w14:textId="77777777" w:rsidR="00EA0EC1" w:rsidRDefault="00EA0EC1">
      <w:pPr>
        <w:rPr>
          <w:rFonts w:hint="eastAsia"/>
        </w:rPr>
      </w:pPr>
    </w:p>
    <w:p w14:paraId="161E754C" w14:textId="77777777" w:rsidR="00EA0EC1" w:rsidRDefault="00EA0EC1">
      <w:pPr>
        <w:rPr>
          <w:rFonts w:hint="eastAsia"/>
        </w:rPr>
      </w:pPr>
      <w:r>
        <w:rPr>
          <w:rFonts w:hint="eastAsia"/>
        </w:rPr>
        <w:t>倜傥的拼音和意思解释</w:t>
      </w:r>
    </w:p>
    <w:p w14:paraId="2E2BB725" w14:textId="77777777" w:rsidR="00EA0EC1" w:rsidRDefault="00EA0EC1">
      <w:pPr>
        <w:rPr>
          <w:rFonts w:hint="eastAsia"/>
        </w:rPr>
      </w:pPr>
      <w:r>
        <w:rPr>
          <w:rFonts w:hint="eastAsia"/>
        </w:rPr>
        <w:t>“倜傥”一词，读作“tì tǎng”，是汉语中一个非常优美且富有文化内涵的词汇。在古代文献以及现代文学作品中，“倜傥”常常被用来描绘那些具有非凡气质与风度的人物。它不仅仅是一个简单的形容词，更蕴含了深厚的文化底蕴和社会价值观念。</w:t>
      </w:r>
    </w:p>
    <w:p w14:paraId="391B53E2" w14:textId="77777777" w:rsidR="00EA0EC1" w:rsidRDefault="00EA0EC1">
      <w:pPr>
        <w:rPr>
          <w:rFonts w:hint="eastAsia"/>
        </w:rPr>
      </w:pPr>
    </w:p>
    <w:p w14:paraId="59E0974A" w14:textId="77777777" w:rsidR="00EA0EC1" w:rsidRDefault="00EA0EC1">
      <w:pPr>
        <w:rPr>
          <w:rFonts w:hint="eastAsia"/>
        </w:rPr>
      </w:pPr>
    </w:p>
    <w:p w14:paraId="0E5CDB11" w14:textId="77777777" w:rsidR="00EA0EC1" w:rsidRDefault="00EA0EC1">
      <w:pPr>
        <w:rPr>
          <w:rFonts w:hint="eastAsia"/>
        </w:rPr>
      </w:pPr>
      <w:r>
        <w:rPr>
          <w:rFonts w:hint="eastAsia"/>
        </w:rPr>
        <w:t>字面意义与引申义</w:t>
      </w:r>
    </w:p>
    <w:p w14:paraId="519A9B4F" w14:textId="77777777" w:rsidR="00EA0EC1" w:rsidRDefault="00EA0EC1">
      <w:pPr>
        <w:rPr>
          <w:rFonts w:hint="eastAsia"/>
        </w:rPr>
      </w:pPr>
      <w:r>
        <w:rPr>
          <w:rFonts w:hint="eastAsia"/>
        </w:rPr>
        <w:t>从字面上理解，“倜”指的是不凡、超群的意思；而“傥”则有洒脱、不拘小节之意。因此，“倜傥”合起来就是形容一个人潇洒自在、气宇轩昂、不拘泥于传统规范的样子。在古代社会中，这种特质往往被视为男性魅力的重要组成部分，代表了一种超越常规、独具个性的精神风貌。</w:t>
      </w:r>
    </w:p>
    <w:p w14:paraId="7A3CD518" w14:textId="77777777" w:rsidR="00EA0EC1" w:rsidRDefault="00EA0EC1">
      <w:pPr>
        <w:rPr>
          <w:rFonts w:hint="eastAsia"/>
        </w:rPr>
      </w:pPr>
    </w:p>
    <w:p w14:paraId="32813EDD" w14:textId="77777777" w:rsidR="00EA0EC1" w:rsidRDefault="00EA0EC1">
      <w:pPr>
        <w:rPr>
          <w:rFonts w:hint="eastAsia"/>
        </w:rPr>
      </w:pPr>
      <w:r>
        <w:rPr>
          <w:rFonts w:hint="eastAsia"/>
        </w:rPr>
        <w:t>随着时间的发展，“倜傥”的含义也有所扩展。现代社会中，“倜傥”更多地强调个人的独立思考能力、敢于表达自我以及对生活充满热情的态度。无论是在艺术领域还是日常生活中，那些能够以自己独特的方式展现才华、追求梦想的人，都可以被称为“倜傥之士”。他们通常拥有开放的心态，愿意接受新鲜事物，并勇于尝试不同的生活方式。</w:t>
      </w:r>
    </w:p>
    <w:p w14:paraId="224FFDBD" w14:textId="77777777" w:rsidR="00EA0EC1" w:rsidRDefault="00EA0EC1">
      <w:pPr>
        <w:rPr>
          <w:rFonts w:hint="eastAsia"/>
        </w:rPr>
      </w:pPr>
    </w:p>
    <w:p w14:paraId="53932AF1" w14:textId="77777777" w:rsidR="00EA0EC1" w:rsidRDefault="00EA0EC1">
      <w:pPr>
        <w:rPr>
          <w:rFonts w:hint="eastAsia"/>
        </w:rPr>
      </w:pPr>
    </w:p>
    <w:p w14:paraId="5F11557A" w14:textId="77777777" w:rsidR="00EA0EC1" w:rsidRDefault="00EA0EC1">
      <w:pPr>
        <w:rPr>
          <w:rFonts w:hint="eastAsia"/>
        </w:rPr>
      </w:pPr>
      <w:r>
        <w:rPr>
          <w:rFonts w:hint="eastAsia"/>
        </w:rPr>
        <w:t>历史上的倜傥人物</w:t>
      </w:r>
    </w:p>
    <w:p w14:paraId="2095873A" w14:textId="77777777" w:rsidR="00EA0EC1" w:rsidRDefault="00EA0EC1">
      <w:pPr>
        <w:rPr>
          <w:rFonts w:hint="eastAsia"/>
        </w:rPr>
      </w:pPr>
      <w:r>
        <w:rPr>
          <w:rFonts w:hint="eastAsia"/>
        </w:rPr>
        <w:t>历史上不乏被冠以“倜傥”之称的人物。例如唐代诗人李白，以其豪放不羁的性格和卓越的诗歌创作才能闻名于世。他不仅诗才出众，而且一生游历四方，饮酒赋诗，交友广泛，其生活方式和人生态度完美诠释了“倜傥”二字。还有东晋时期的书法家王羲之，他不仅书法技艺精湛，达到了登峰造极的地步，而且在生活中同样表现出一种超然物外的态度，对于名利看得十分淡薄，专注于艺术的探索和个人修养的提升。</w:t>
      </w:r>
    </w:p>
    <w:p w14:paraId="5523F940" w14:textId="77777777" w:rsidR="00EA0EC1" w:rsidRDefault="00EA0EC1">
      <w:pPr>
        <w:rPr>
          <w:rFonts w:hint="eastAsia"/>
        </w:rPr>
      </w:pPr>
    </w:p>
    <w:p w14:paraId="772A855A" w14:textId="77777777" w:rsidR="00EA0EC1" w:rsidRDefault="00EA0EC1">
      <w:pPr>
        <w:rPr>
          <w:rFonts w:hint="eastAsia"/>
        </w:rPr>
      </w:pPr>
      <w:r>
        <w:rPr>
          <w:rFonts w:hint="eastAsia"/>
        </w:rPr>
        <w:t>这些历史人物之所以能够被称为“倜傥”，在于他们不仅仅是各自领域的佼佼者，更重要的是他们通过自己的行为举止向世人展示了何为真正的自由精神和高尚品格。他们的故事激励着一代又一代的年轻人勇敢地追寻自己的梦想，不被外界所束缚。</w:t>
      </w:r>
    </w:p>
    <w:p w14:paraId="0EB06600" w14:textId="77777777" w:rsidR="00EA0EC1" w:rsidRDefault="00EA0EC1">
      <w:pPr>
        <w:rPr>
          <w:rFonts w:hint="eastAsia"/>
        </w:rPr>
      </w:pPr>
    </w:p>
    <w:p w14:paraId="2E10E305" w14:textId="77777777" w:rsidR="00EA0EC1" w:rsidRDefault="00EA0EC1">
      <w:pPr>
        <w:rPr>
          <w:rFonts w:hint="eastAsia"/>
        </w:rPr>
      </w:pPr>
    </w:p>
    <w:p w14:paraId="7386301F" w14:textId="77777777" w:rsidR="00EA0EC1" w:rsidRDefault="00EA0EC1">
      <w:pPr>
        <w:rPr>
          <w:rFonts w:hint="eastAsia"/>
        </w:rPr>
      </w:pPr>
      <w:r>
        <w:rPr>
          <w:rFonts w:hint="eastAsia"/>
        </w:rPr>
        <w:t>现代语境下的应用</w:t>
      </w:r>
    </w:p>
    <w:p w14:paraId="05B3FE9E" w14:textId="77777777" w:rsidR="00EA0EC1" w:rsidRDefault="00EA0EC1">
      <w:pPr>
        <w:rPr>
          <w:rFonts w:hint="eastAsia"/>
        </w:rPr>
      </w:pPr>
      <w:r>
        <w:rPr>
          <w:rFonts w:hint="eastAsia"/>
        </w:rPr>
        <w:t>在当代社会，“倜傥”这个词语虽然不如古时候那样频繁使用，但它的精神内核仍然深深影响着人们的价值观。无论是职场上敢于创新、打破常规的企业家，还是舞台上用歌声或舞蹈传递力量的艺术家，他们身上都体现了“倜傥”的特质。这些人在各自的领域内发光发热，既展现了个人风采，也为社会带来了积极正面的影响。</w:t>
      </w:r>
    </w:p>
    <w:p w14:paraId="39B1F140" w14:textId="77777777" w:rsidR="00EA0EC1" w:rsidRDefault="00EA0EC1">
      <w:pPr>
        <w:rPr>
          <w:rFonts w:hint="eastAsia"/>
        </w:rPr>
      </w:pPr>
    </w:p>
    <w:p w14:paraId="401C7B7D" w14:textId="77777777" w:rsidR="00EA0EC1" w:rsidRDefault="00EA0EC1">
      <w:pPr>
        <w:rPr>
          <w:rFonts w:hint="eastAsia"/>
        </w:rPr>
      </w:pPr>
      <w:r>
        <w:rPr>
          <w:rFonts w:hint="eastAsia"/>
        </w:rPr>
        <w:t>在人际交往方面，“倜傥”的态度也鼓励人们保持真诚与开放的心态，学会欣赏他人的优点，同时也不失自我。在这个快速变化的时代里，“倜傥”提醒我们要珍惜内心的那份纯真与激情，不让世俗的眼光左右自己的选择。</w:t>
      </w:r>
    </w:p>
    <w:p w14:paraId="44EDBE8C" w14:textId="77777777" w:rsidR="00EA0EC1" w:rsidRDefault="00EA0EC1">
      <w:pPr>
        <w:rPr>
          <w:rFonts w:hint="eastAsia"/>
        </w:rPr>
      </w:pPr>
    </w:p>
    <w:p w14:paraId="61611C21" w14:textId="77777777" w:rsidR="00EA0EC1" w:rsidRDefault="00EA0EC1">
      <w:pPr>
        <w:rPr>
          <w:rFonts w:hint="eastAsia"/>
        </w:rPr>
      </w:pPr>
    </w:p>
    <w:p w14:paraId="22903095" w14:textId="77777777" w:rsidR="00EA0EC1" w:rsidRDefault="00EA0EC1">
      <w:pPr>
        <w:rPr>
          <w:rFonts w:hint="eastAsia"/>
        </w:rPr>
      </w:pPr>
      <w:r>
        <w:rPr>
          <w:rFonts w:hint="eastAsia"/>
        </w:rPr>
        <w:t>本文是由懂得生活网（dongdeshenghuo.com）为大家创作</w:t>
      </w:r>
    </w:p>
    <w:p w14:paraId="5DB41DE0" w14:textId="65810B02" w:rsidR="00BA55A2" w:rsidRDefault="00BA55A2"/>
    <w:sectPr w:rsidR="00BA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A2"/>
    <w:rsid w:val="009B02E7"/>
    <w:rsid w:val="00BA55A2"/>
    <w:rsid w:val="00EA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7F9B5-B76F-42E2-9B47-172F2AF4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5A2"/>
    <w:rPr>
      <w:rFonts w:cstheme="majorBidi"/>
      <w:color w:val="2F5496" w:themeColor="accent1" w:themeShade="BF"/>
      <w:sz w:val="28"/>
      <w:szCs w:val="28"/>
    </w:rPr>
  </w:style>
  <w:style w:type="character" w:customStyle="1" w:styleId="50">
    <w:name w:val="标题 5 字符"/>
    <w:basedOn w:val="a0"/>
    <w:link w:val="5"/>
    <w:uiPriority w:val="9"/>
    <w:semiHidden/>
    <w:rsid w:val="00BA55A2"/>
    <w:rPr>
      <w:rFonts w:cstheme="majorBidi"/>
      <w:color w:val="2F5496" w:themeColor="accent1" w:themeShade="BF"/>
      <w:sz w:val="24"/>
    </w:rPr>
  </w:style>
  <w:style w:type="character" w:customStyle="1" w:styleId="60">
    <w:name w:val="标题 6 字符"/>
    <w:basedOn w:val="a0"/>
    <w:link w:val="6"/>
    <w:uiPriority w:val="9"/>
    <w:semiHidden/>
    <w:rsid w:val="00BA55A2"/>
    <w:rPr>
      <w:rFonts w:cstheme="majorBidi"/>
      <w:b/>
      <w:bCs/>
      <w:color w:val="2F5496" w:themeColor="accent1" w:themeShade="BF"/>
    </w:rPr>
  </w:style>
  <w:style w:type="character" w:customStyle="1" w:styleId="70">
    <w:name w:val="标题 7 字符"/>
    <w:basedOn w:val="a0"/>
    <w:link w:val="7"/>
    <w:uiPriority w:val="9"/>
    <w:semiHidden/>
    <w:rsid w:val="00BA55A2"/>
    <w:rPr>
      <w:rFonts w:cstheme="majorBidi"/>
      <w:b/>
      <w:bCs/>
      <w:color w:val="595959" w:themeColor="text1" w:themeTint="A6"/>
    </w:rPr>
  </w:style>
  <w:style w:type="character" w:customStyle="1" w:styleId="80">
    <w:name w:val="标题 8 字符"/>
    <w:basedOn w:val="a0"/>
    <w:link w:val="8"/>
    <w:uiPriority w:val="9"/>
    <w:semiHidden/>
    <w:rsid w:val="00BA55A2"/>
    <w:rPr>
      <w:rFonts w:cstheme="majorBidi"/>
      <w:color w:val="595959" w:themeColor="text1" w:themeTint="A6"/>
    </w:rPr>
  </w:style>
  <w:style w:type="character" w:customStyle="1" w:styleId="90">
    <w:name w:val="标题 9 字符"/>
    <w:basedOn w:val="a0"/>
    <w:link w:val="9"/>
    <w:uiPriority w:val="9"/>
    <w:semiHidden/>
    <w:rsid w:val="00BA55A2"/>
    <w:rPr>
      <w:rFonts w:eastAsiaTheme="majorEastAsia" w:cstheme="majorBidi"/>
      <w:color w:val="595959" w:themeColor="text1" w:themeTint="A6"/>
    </w:rPr>
  </w:style>
  <w:style w:type="paragraph" w:styleId="a3">
    <w:name w:val="Title"/>
    <w:basedOn w:val="a"/>
    <w:next w:val="a"/>
    <w:link w:val="a4"/>
    <w:uiPriority w:val="10"/>
    <w:qFormat/>
    <w:rsid w:val="00BA5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5A2"/>
    <w:pPr>
      <w:spacing w:before="160"/>
      <w:jc w:val="center"/>
    </w:pPr>
    <w:rPr>
      <w:i/>
      <w:iCs/>
      <w:color w:val="404040" w:themeColor="text1" w:themeTint="BF"/>
    </w:rPr>
  </w:style>
  <w:style w:type="character" w:customStyle="1" w:styleId="a8">
    <w:name w:val="引用 字符"/>
    <w:basedOn w:val="a0"/>
    <w:link w:val="a7"/>
    <w:uiPriority w:val="29"/>
    <w:rsid w:val="00BA55A2"/>
    <w:rPr>
      <w:i/>
      <w:iCs/>
      <w:color w:val="404040" w:themeColor="text1" w:themeTint="BF"/>
    </w:rPr>
  </w:style>
  <w:style w:type="paragraph" w:styleId="a9">
    <w:name w:val="List Paragraph"/>
    <w:basedOn w:val="a"/>
    <w:uiPriority w:val="34"/>
    <w:qFormat/>
    <w:rsid w:val="00BA55A2"/>
    <w:pPr>
      <w:ind w:left="720"/>
      <w:contextualSpacing/>
    </w:pPr>
  </w:style>
  <w:style w:type="character" w:styleId="aa">
    <w:name w:val="Intense Emphasis"/>
    <w:basedOn w:val="a0"/>
    <w:uiPriority w:val="21"/>
    <w:qFormat/>
    <w:rsid w:val="00BA55A2"/>
    <w:rPr>
      <w:i/>
      <w:iCs/>
      <w:color w:val="2F5496" w:themeColor="accent1" w:themeShade="BF"/>
    </w:rPr>
  </w:style>
  <w:style w:type="paragraph" w:styleId="ab">
    <w:name w:val="Intense Quote"/>
    <w:basedOn w:val="a"/>
    <w:next w:val="a"/>
    <w:link w:val="ac"/>
    <w:uiPriority w:val="30"/>
    <w:qFormat/>
    <w:rsid w:val="00BA5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5A2"/>
    <w:rPr>
      <w:i/>
      <w:iCs/>
      <w:color w:val="2F5496" w:themeColor="accent1" w:themeShade="BF"/>
    </w:rPr>
  </w:style>
  <w:style w:type="character" w:styleId="ad">
    <w:name w:val="Intense Reference"/>
    <w:basedOn w:val="a0"/>
    <w:uiPriority w:val="32"/>
    <w:qFormat/>
    <w:rsid w:val="00BA5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