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1A92" w14:textId="77777777" w:rsidR="002A59C3" w:rsidRDefault="002A59C3">
      <w:pPr>
        <w:rPr>
          <w:rFonts w:hint="eastAsia"/>
        </w:rPr>
      </w:pPr>
      <w:r>
        <w:rPr>
          <w:rFonts w:hint="eastAsia"/>
        </w:rPr>
        <w:t>俟机进攻的拼音</w:t>
      </w:r>
    </w:p>
    <w:p w14:paraId="21EAF595" w14:textId="77777777" w:rsidR="002A59C3" w:rsidRDefault="002A59C3">
      <w:pPr>
        <w:rPr>
          <w:rFonts w:hint="eastAsia"/>
        </w:rPr>
      </w:pPr>
      <w:r>
        <w:rPr>
          <w:rFonts w:hint="eastAsia"/>
        </w:rPr>
        <w:t>“俟机进攻”的拼音是sì jī jìn gōng。其中，“俟”读作sì，意为等待；“机”读作jī，指的是机会或者时机；“进”读作jìn，表示前进、攻击的意思；“攻”读作gōng，意味着攻打或采取行动。这个词语组合起来，描述的是在等待最佳时机后发动进攻的战略思维。</w:t>
      </w:r>
    </w:p>
    <w:p w14:paraId="1022D2E0" w14:textId="77777777" w:rsidR="002A59C3" w:rsidRDefault="002A59C3">
      <w:pPr>
        <w:rPr>
          <w:rFonts w:hint="eastAsia"/>
        </w:rPr>
      </w:pPr>
    </w:p>
    <w:p w14:paraId="6A43B289" w14:textId="77777777" w:rsidR="002A59C3" w:rsidRDefault="002A59C3">
      <w:pPr>
        <w:rPr>
          <w:rFonts w:hint="eastAsia"/>
        </w:rPr>
      </w:pPr>
    </w:p>
    <w:p w14:paraId="22FEA88D" w14:textId="77777777" w:rsidR="002A59C3" w:rsidRDefault="002A59C3">
      <w:pPr>
        <w:rPr>
          <w:rFonts w:hint="eastAsia"/>
        </w:rPr>
      </w:pPr>
      <w:r>
        <w:rPr>
          <w:rFonts w:hint="eastAsia"/>
        </w:rPr>
        <w:t>战略思想的背景</w:t>
      </w:r>
    </w:p>
    <w:p w14:paraId="2C77C227" w14:textId="77777777" w:rsidR="002A59C3" w:rsidRDefault="002A59C3">
      <w:pPr>
        <w:rPr>
          <w:rFonts w:hint="eastAsia"/>
        </w:rPr>
      </w:pPr>
      <w:r>
        <w:rPr>
          <w:rFonts w:hint="eastAsia"/>
        </w:rPr>
        <w:t>在军事策略中，“俟机进攻”是一种深思熟虑且充满智慧的战术选择。这种策略要求指挥者具备敏锐的洞察力和耐心，能够准确判断敌我双方的状态，并在最有利的时刻采取行动。历史上不乏采用这种策略取得胜利的例子，比如三国时期的赤壁之战，东吴通过耐心等待，最终利用北风大作的时机火烧曹营，取得了决定性的胜利。</w:t>
      </w:r>
    </w:p>
    <w:p w14:paraId="446EF4FC" w14:textId="77777777" w:rsidR="002A59C3" w:rsidRDefault="002A59C3">
      <w:pPr>
        <w:rPr>
          <w:rFonts w:hint="eastAsia"/>
        </w:rPr>
      </w:pPr>
    </w:p>
    <w:p w14:paraId="2F0BBBCA" w14:textId="77777777" w:rsidR="002A59C3" w:rsidRDefault="002A59C3">
      <w:pPr>
        <w:rPr>
          <w:rFonts w:hint="eastAsia"/>
        </w:rPr>
      </w:pPr>
    </w:p>
    <w:p w14:paraId="7A20A61B" w14:textId="77777777" w:rsidR="002A59C3" w:rsidRDefault="002A59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FD796C" w14:textId="77777777" w:rsidR="002A59C3" w:rsidRDefault="002A59C3">
      <w:pPr>
        <w:rPr>
          <w:rFonts w:hint="eastAsia"/>
        </w:rPr>
      </w:pPr>
      <w:r>
        <w:rPr>
          <w:rFonts w:hint="eastAsia"/>
        </w:rPr>
        <w:t>虽然“俟机进攻”最初源于军事领域，但其理念同样适用于现代商业竞争和社会交往之中。企业通过市场调研发现对手弱点，然后选择合适的时机推出新产品或服务，以此来获取市场份额。而在个人发展方面，也常常需要我们耐心等待机会，积累经验，提升自我，在适当的时候展现自己的能力，实现职业上的突破。</w:t>
      </w:r>
    </w:p>
    <w:p w14:paraId="7D1F7B7E" w14:textId="77777777" w:rsidR="002A59C3" w:rsidRDefault="002A59C3">
      <w:pPr>
        <w:rPr>
          <w:rFonts w:hint="eastAsia"/>
        </w:rPr>
      </w:pPr>
    </w:p>
    <w:p w14:paraId="6EB41B05" w14:textId="77777777" w:rsidR="002A59C3" w:rsidRDefault="002A59C3">
      <w:pPr>
        <w:rPr>
          <w:rFonts w:hint="eastAsia"/>
        </w:rPr>
      </w:pPr>
    </w:p>
    <w:p w14:paraId="7FFEBA7E" w14:textId="77777777" w:rsidR="002A59C3" w:rsidRDefault="002A59C3">
      <w:pPr>
        <w:rPr>
          <w:rFonts w:hint="eastAsia"/>
        </w:rPr>
      </w:pPr>
      <w:r>
        <w:rPr>
          <w:rFonts w:hint="eastAsia"/>
        </w:rPr>
        <w:t>实施“俟机进攻”的关键因素</w:t>
      </w:r>
    </w:p>
    <w:p w14:paraId="7AF14790" w14:textId="77777777" w:rsidR="002A59C3" w:rsidRDefault="002A59C3">
      <w:pPr>
        <w:rPr>
          <w:rFonts w:hint="eastAsia"/>
        </w:rPr>
      </w:pPr>
      <w:r>
        <w:rPr>
          <w:rFonts w:hint="eastAsia"/>
        </w:rPr>
        <w:t>要成功执行“俟机进攻”策略，有几个关键因素必须考虑。首先是信息的收集与分析，只有充分了解对手的情况以及外部环境的变化，才能找到进攻的最佳时机。其次是团队的准备与协调，确保每个成员都清楚自己的角色和任务，随时准备行动。领导者需要有决断力，在机会出现时毫不犹豫地采取行动，因为稍纵即逝的机会一旦错过就难以挽回。</w:t>
      </w:r>
    </w:p>
    <w:p w14:paraId="3A9572DA" w14:textId="77777777" w:rsidR="002A59C3" w:rsidRDefault="002A59C3">
      <w:pPr>
        <w:rPr>
          <w:rFonts w:hint="eastAsia"/>
        </w:rPr>
      </w:pPr>
    </w:p>
    <w:p w14:paraId="1F7416D5" w14:textId="77777777" w:rsidR="002A59C3" w:rsidRDefault="002A59C3">
      <w:pPr>
        <w:rPr>
          <w:rFonts w:hint="eastAsia"/>
        </w:rPr>
      </w:pPr>
    </w:p>
    <w:p w14:paraId="6AB029ED" w14:textId="77777777" w:rsidR="002A59C3" w:rsidRDefault="002A59C3">
      <w:pPr>
        <w:rPr>
          <w:rFonts w:hint="eastAsia"/>
        </w:rPr>
      </w:pPr>
      <w:r>
        <w:rPr>
          <w:rFonts w:hint="eastAsia"/>
        </w:rPr>
        <w:t>挑战与风险</w:t>
      </w:r>
    </w:p>
    <w:p w14:paraId="16813C32" w14:textId="77777777" w:rsidR="002A59C3" w:rsidRDefault="002A59C3">
      <w:pPr>
        <w:rPr>
          <w:rFonts w:hint="eastAsia"/>
        </w:rPr>
      </w:pPr>
      <w:r>
        <w:rPr>
          <w:rFonts w:hint="eastAsia"/>
        </w:rPr>
        <w:t>尽管“俟机进攻”看起来是一种稳健且有效的策略，但它并非没有风险。过度等待可能导致错失良机，尤其是在快速变化的环境中。如果对局势的判断失误，可能会导致投入大量资源却未能达到预期效果。因此，实施这一策略时需要保持灵活性，根据实际情况调整计划，同时也要准备好应对突发状况。</w:t>
      </w:r>
    </w:p>
    <w:p w14:paraId="48C4CDEB" w14:textId="77777777" w:rsidR="002A59C3" w:rsidRDefault="002A59C3">
      <w:pPr>
        <w:rPr>
          <w:rFonts w:hint="eastAsia"/>
        </w:rPr>
      </w:pPr>
    </w:p>
    <w:p w14:paraId="5CF701E5" w14:textId="77777777" w:rsidR="002A59C3" w:rsidRDefault="002A5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4422A" w14:textId="7EAA0E64" w:rsidR="009938F1" w:rsidRDefault="009938F1"/>
    <w:sectPr w:rsidR="00993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F1"/>
    <w:rsid w:val="002A59C3"/>
    <w:rsid w:val="009938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E2D2-C79D-4C6D-BECC-9B9A05DC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