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0D27" w14:textId="77777777" w:rsidR="0028149E" w:rsidRDefault="0028149E">
      <w:pPr>
        <w:rPr>
          <w:rFonts w:hint="eastAsia"/>
        </w:rPr>
      </w:pPr>
    </w:p>
    <w:p w14:paraId="3A4D6B3D" w14:textId="77777777" w:rsidR="0028149E" w:rsidRDefault="0028149E">
      <w:pPr>
        <w:rPr>
          <w:rFonts w:hint="eastAsia"/>
        </w:rPr>
      </w:pPr>
      <w:r>
        <w:rPr>
          <w:rFonts w:hint="eastAsia"/>
        </w:rPr>
        <w:t>仟的拼音</w:t>
      </w:r>
    </w:p>
    <w:p w14:paraId="768C5CF1" w14:textId="77777777" w:rsidR="0028149E" w:rsidRDefault="0028149E">
      <w:pPr>
        <w:rPr>
          <w:rFonts w:hint="eastAsia"/>
        </w:rPr>
      </w:pPr>
      <w:r>
        <w:rPr>
          <w:rFonts w:hint="eastAsia"/>
        </w:rPr>
        <w:t>“仟”这个字在汉语中并不常见，它的拼音是“qiān”。尽管不常出现在日常对话或文本中，“仟”却有着独特的文化背景和使用场景。“仟”作为数字单位时，代表着“千”，用于表示数量之多，尤其在一些传统文献、古籍或是特定场合下，用以替代更为常见的“千”字，增添一份文言色彩。</w:t>
      </w:r>
    </w:p>
    <w:p w14:paraId="1B4D86DF" w14:textId="77777777" w:rsidR="0028149E" w:rsidRDefault="0028149E">
      <w:pPr>
        <w:rPr>
          <w:rFonts w:hint="eastAsia"/>
        </w:rPr>
      </w:pPr>
    </w:p>
    <w:p w14:paraId="78E462CC" w14:textId="77777777" w:rsidR="0028149E" w:rsidRDefault="0028149E">
      <w:pPr>
        <w:rPr>
          <w:rFonts w:hint="eastAsia"/>
        </w:rPr>
      </w:pPr>
    </w:p>
    <w:p w14:paraId="174F4A4B" w14:textId="77777777" w:rsidR="0028149E" w:rsidRDefault="0028149E">
      <w:pPr>
        <w:rPr>
          <w:rFonts w:hint="eastAsia"/>
        </w:rPr>
      </w:pPr>
      <w:r>
        <w:rPr>
          <w:rFonts w:hint="eastAsia"/>
        </w:rPr>
        <w:t>历史渊源</w:t>
      </w:r>
    </w:p>
    <w:p w14:paraId="1441C395" w14:textId="77777777" w:rsidR="0028149E" w:rsidRDefault="0028149E">
      <w:pPr>
        <w:rPr>
          <w:rFonts w:hint="eastAsia"/>
        </w:rPr>
      </w:pPr>
      <w:r>
        <w:rPr>
          <w:rFonts w:hint="eastAsia"/>
        </w:rPr>
        <w:t>从历史上看，“仟”字与古代中国的计量体系密切相关。中国古代对数目的表达方式多样，且随时代变迁有所演变。“仟”作为其中的一员，在某些特定的历史时期和地区，被广泛用于官方文件及文学作品之中，体现了当时人们对于数目表述的一种偏好或是习惯。这种习惯背后，反映了古代中国人对数学和计数的独特理解以及他们日常生活中的智慧。</w:t>
      </w:r>
    </w:p>
    <w:p w14:paraId="1DD976F4" w14:textId="77777777" w:rsidR="0028149E" w:rsidRDefault="0028149E">
      <w:pPr>
        <w:rPr>
          <w:rFonts w:hint="eastAsia"/>
        </w:rPr>
      </w:pPr>
    </w:p>
    <w:p w14:paraId="55012701" w14:textId="77777777" w:rsidR="0028149E" w:rsidRDefault="0028149E">
      <w:pPr>
        <w:rPr>
          <w:rFonts w:hint="eastAsia"/>
        </w:rPr>
      </w:pPr>
    </w:p>
    <w:p w14:paraId="10127DF3" w14:textId="77777777" w:rsidR="0028149E" w:rsidRDefault="0028149E">
      <w:pPr>
        <w:rPr>
          <w:rFonts w:hint="eastAsia"/>
        </w:rPr>
      </w:pPr>
      <w:r>
        <w:rPr>
          <w:rFonts w:hint="eastAsia"/>
        </w:rPr>
        <w:t>现代应用</w:t>
      </w:r>
    </w:p>
    <w:p w14:paraId="5058720C" w14:textId="77777777" w:rsidR="0028149E" w:rsidRDefault="0028149E">
      <w:pPr>
        <w:rPr>
          <w:rFonts w:hint="eastAsia"/>
        </w:rPr>
      </w:pPr>
      <w:r>
        <w:rPr>
          <w:rFonts w:hint="eastAsia"/>
        </w:rPr>
        <w:t>现代社会中，“仟”字的应用相对较少，但在一些特殊场合仍能看到其身影。例如，在书写金额时，有时会看到用“仟”代替“千”的情况，尤其是在银行票据、正式合同等需要体现庄重和正式性的文件中。在一些艺术创作、品牌命名等领域，“仟”字也被赋予了新的含义，象征着丰富、深邃或是追求卓越的精神。</w:t>
      </w:r>
    </w:p>
    <w:p w14:paraId="0F29FDB9" w14:textId="77777777" w:rsidR="0028149E" w:rsidRDefault="0028149E">
      <w:pPr>
        <w:rPr>
          <w:rFonts w:hint="eastAsia"/>
        </w:rPr>
      </w:pPr>
    </w:p>
    <w:p w14:paraId="25BB53EF" w14:textId="77777777" w:rsidR="0028149E" w:rsidRDefault="0028149E">
      <w:pPr>
        <w:rPr>
          <w:rFonts w:hint="eastAsia"/>
        </w:rPr>
      </w:pPr>
    </w:p>
    <w:p w14:paraId="0D3A8624" w14:textId="77777777" w:rsidR="0028149E" w:rsidRDefault="0028149E">
      <w:pPr>
        <w:rPr>
          <w:rFonts w:hint="eastAsia"/>
        </w:rPr>
      </w:pPr>
      <w:r>
        <w:rPr>
          <w:rFonts w:hint="eastAsia"/>
        </w:rPr>
        <w:t>文化内涵</w:t>
      </w:r>
    </w:p>
    <w:p w14:paraId="2CC0B360" w14:textId="77777777" w:rsidR="0028149E" w:rsidRDefault="0028149E">
      <w:pPr>
        <w:rPr>
          <w:rFonts w:hint="eastAsia"/>
        </w:rPr>
      </w:pPr>
      <w:r>
        <w:rPr>
          <w:rFonts w:hint="eastAsia"/>
        </w:rPr>
        <w:t>除了具体的用途外，“仟”字还承载着丰富的文化内涵。在中国传统文化里，数字往往不仅仅是简单的计数工具，而是蕴含着深刻的文化意义。“仟”作为一个大数单位，常常与宏大的概念联系在一起，如千年古国、仟年传承等，这些表达不仅体现了时间的漫长，更传递出一种对历史、文化的尊重和敬仰之情。</w:t>
      </w:r>
    </w:p>
    <w:p w14:paraId="70F31179" w14:textId="77777777" w:rsidR="0028149E" w:rsidRDefault="0028149E">
      <w:pPr>
        <w:rPr>
          <w:rFonts w:hint="eastAsia"/>
        </w:rPr>
      </w:pPr>
    </w:p>
    <w:p w14:paraId="630AC9B6" w14:textId="77777777" w:rsidR="0028149E" w:rsidRDefault="0028149E">
      <w:pPr>
        <w:rPr>
          <w:rFonts w:hint="eastAsia"/>
        </w:rPr>
      </w:pPr>
    </w:p>
    <w:p w14:paraId="22E48702" w14:textId="77777777" w:rsidR="0028149E" w:rsidRDefault="0028149E">
      <w:pPr>
        <w:rPr>
          <w:rFonts w:hint="eastAsia"/>
        </w:rPr>
      </w:pPr>
      <w:r>
        <w:rPr>
          <w:rFonts w:hint="eastAsia"/>
        </w:rPr>
        <w:t>语言之美</w:t>
      </w:r>
    </w:p>
    <w:p w14:paraId="353F6089" w14:textId="77777777" w:rsidR="0028149E" w:rsidRDefault="0028149E">
      <w:pPr>
        <w:rPr>
          <w:rFonts w:hint="eastAsia"/>
        </w:rPr>
      </w:pPr>
      <w:r>
        <w:rPr>
          <w:rFonts w:hint="eastAsia"/>
        </w:rPr>
        <w:t>汉字的魅力在于每一个字都像是一幅画，讲述着自己的故事。“仟”字也不例外，它以其独特的构造和发音，向我们展示了汉语的博大精深。通过了解“仟”字的拼音及其背后的文化故事，我们不仅能加深对中国语言文字的理解，更能体会到中华民族悠久历史文化的深厚底蕴。</w:t>
      </w:r>
    </w:p>
    <w:p w14:paraId="20A38DFF" w14:textId="77777777" w:rsidR="0028149E" w:rsidRDefault="0028149E">
      <w:pPr>
        <w:rPr>
          <w:rFonts w:hint="eastAsia"/>
        </w:rPr>
      </w:pPr>
    </w:p>
    <w:p w14:paraId="20612398" w14:textId="77777777" w:rsidR="0028149E" w:rsidRDefault="0028149E">
      <w:pPr>
        <w:rPr>
          <w:rFonts w:hint="eastAsia"/>
        </w:rPr>
      </w:pPr>
    </w:p>
    <w:p w14:paraId="7D7E5199" w14:textId="77777777" w:rsidR="0028149E" w:rsidRDefault="0028149E">
      <w:pPr>
        <w:rPr>
          <w:rFonts w:hint="eastAsia"/>
        </w:rPr>
      </w:pPr>
      <w:r>
        <w:rPr>
          <w:rFonts w:hint="eastAsia"/>
        </w:rPr>
        <w:t>本文是由懂得生活网（dongdeshenghuo.com）为大家创作</w:t>
      </w:r>
    </w:p>
    <w:p w14:paraId="669AA7F0" w14:textId="499F409B" w:rsidR="00087118" w:rsidRDefault="00087118"/>
    <w:sectPr w:rsidR="0008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18"/>
    <w:rsid w:val="00087118"/>
    <w:rsid w:val="0028149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531BE-B6CE-499E-9056-7A6E6742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18"/>
    <w:rPr>
      <w:rFonts w:cstheme="majorBidi"/>
      <w:color w:val="2F5496" w:themeColor="accent1" w:themeShade="BF"/>
      <w:sz w:val="28"/>
      <w:szCs w:val="28"/>
    </w:rPr>
  </w:style>
  <w:style w:type="character" w:customStyle="1" w:styleId="50">
    <w:name w:val="标题 5 字符"/>
    <w:basedOn w:val="a0"/>
    <w:link w:val="5"/>
    <w:uiPriority w:val="9"/>
    <w:semiHidden/>
    <w:rsid w:val="00087118"/>
    <w:rPr>
      <w:rFonts w:cstheme="majorBidi"/>
      <w:color w:val="2F5496" w:themeColor="accent1" w:themeShade="BF"/>
      <w:sz w:val="24"/>
    </w:rPr>
  </w:style>
  <w:style w:type="character" w:customStyle="1" w:styleId="60">
    <w:name w:val="标题 6 字符"/>
    <w:basedOn w:val="a0"/>
    <w:link w:val="6"/>
    <w:uiPriority w:val="9"/>
    <w:semiHidden/>
    <w:rsid w:val="00087118"/>
    <w:rPr>
      <w:rFonts w:cstheme="majorBidi"/>
      <w:b/>
      <w:bCs/>
      <w:color w:val="2F5496" w:themeColor="accent1" w:themeShade="BF"/>
    </w:rPr>
  </w:style>
  <w:style w:type="character" w:customStyle="1" w:styleId="70">
    <w:name w:val="标题 7 字符"/>
    <w:basedOn w:val="a0"/>
    <w:link w:val="7"/>
    <w:uiPriority w:val="9"/>
    <w:semiHidden/>
    <w:rsid w:val="00087118"/>
    <w:rPr>
      <w:rFonts w:cstheme="majorBidi"/>
      <w:b/>
      <w:bCs/>
      <w:color w:val="595959" w:themeColor="text1" w:themeTint="A6"/>
    </w:rPr>
  </w:style>
  <w:style w:type="character" w:customStyle="1" w:styleId="80">
    <w:name w:val="标题 8 字符"/>
    <w:basedOn w:val="a0"/>
    <w:link w:val="8"/>
    <w:uiPriority w:val="9"/>
    <w:semiHidden/>
    <w:rsid w:val="00087118"/>
    <w:rPr>
      <w:rFonts w:cstheme="majorBidi"/>
      <w:color w:val="595959" w:themeColor="text1" w:themeTint="A6"/>
    </w:rPr>
  </w:style>
  <w:style w:type="character" w:customStyle="1" w:styleId="90">
    <w:name w:val="标题 9 字符"/>
    <w:basedOn w:val="a0"/>
    <w:link w:val="9"/>
    <w:uiPriority w:val="9"/>
    <w:semiHidden/>
    <w:rsid w:val="00087118"/>
    <w:rPr>
      <w:rFonts w:eastAsiaTheme="majorEastAsia" w:cstheme="majorBidi"/>
      <w:color w:val="595959" w:themeColor="text1" w:themeTint="A6"/>
    </w:rPr>
  </w:style>
  <w:style w:type="paragraph" w:styleId="a3">
    <w:name w:val="Title"/>
    <w:basedOn w:val="a"/>
    <w:next w:val="a"/>
    <w:link w:val="a4"/>
    <w:uiPriority w:val="10"/>
    <w:qFormat/>
    <w:rsid w:val="00087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18"/>
    <w:pPr>
      <w:spacing w:before="160"/>
      <w:jc w:val="center"/>
    </w:pPr>
    <w:rPr>
      <w:i/>
      <w:iCs/>
      <w:color w:val="404040" w:themeColor="text1" w:themeTint="BF"/>
    </w:rPr>
  </w:style>
  <w:style w:type="character" w:customStyle="1" w:styleId="a8">
    <w:name w:val="引用 字符"/>
    <w:basedOn w:val="a0"/>
    <w:link w:val="a7"/>
    <w:uiPriority w:val="29"/>
    <w:rsid w:val="00087118"/>
    <w:rPr>
      <w:i/>
      <w:iCs/>
      <w:color w:val="404040" w:themeColor="text1" w:themeTint="BF"/>
    </w:rPr>
  </w:style>
  <w:style w:type="paragraph" w:styleId="a9">
    <w:name w:val="List Paragraph"/>
    <w:basedOn w:val="a"/>
    <w:uiPriority w:val="34"/>
    <w:qFormat/>
    <w:rsid w:val="00087118"/>
    <w:pPr>
      <w:ind w:left="720"/>
      <w:contextualSpacing/>
    </w:pPr>
  </w:style>
  <w:style w:type="character" w:styleId="aa">
    <w:name w:val="Intense Emphasis"/>
    <w:basedOn w:val="a0"/>
    <w:uiPriority w:val="21"/>
    <w:qFormat/>
    <w:rsid w:val="00087118"/>
    <w:rPr>
      <w:i/>
      <w:iCs/>
      <w:color w:val="2F5496" w:themeColor="accent1" w:themeShade="BF"/>
    </w:rPr>
  </w:style>
  <w:style w:type="paragraph" w:styleId="ab">
    <w:name w:val="Intense Quote"/>
    <w:basedOn w:val="a"/>
    <w:next w:val="a"/>
    <w:link w:val="ac"/>
    <w:uiPriority w:val="30"/>
    <w:qFormat/>
    <w:rsid w:val="0008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18"/>
    <w:rPr>
      <w:i/>
      <w:iCs/>
      <w:color w:val="2F5496" w:themeColor="accent1" w:themeShade="BF"/>
    </w:rPr>
  </w:style>
  <w:style w:type="character" w:styleId="ad">
    <w:name w:val="Intense Reference"/>
    <w:basedOn w:val="a0"/>
    <w:uiPriority w:val="32"/>
    <w:qFormat/>
    <w:rsid w:val="0008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