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B888E" w14:textId="77777777" w:rsidR="00393260" w:rsidRDefault="00393260">
      <w:pPr>
        <w:rPr>
          <w:rFonts w:hint="eastAsia"/>
        </w:rPr>
      </w:pPr>
    </w:p>
    <w:p w14:paraId="6FF0BE93" w14:textId="77777777" w:rsidR="00393260" w:rsidRDefault="00393260">
      <w:pPr>
        <w:rPr>
          <w:rFonts w:hint="eastAsia"/>
        </w:rPr>
      </w:pPr>
      <w:r>
        <w:rPr>
          <w:rFonts w:hint="eastAsia"/>
        </w:rPr>
        <w:t>乒乓球的拼音笔顺怎么写</w:t>
      </w:r>
    </w:p>
    <w:p w14:paraId="0AEB13CD" w14:textId="77777777" w:rsidR="00393260" w:rsidRDefault="00393260">
      <w:pPr>
        <w:rPr>
          <w:rFonts w:hint="eastAsia"/>
        </w:rPr>
      </w:pPr>
      <w:r>
        <w:rPr>
          <w:rFonts w:hint="eastAsia"/>
        </w:rPr>
        <w:t>在汉语学习中，了解和掌握汉字的正确拼音及笔顺是十分重要的。对于“乒乓球”这个词来说，它由三个汉字组成：“乒”、“乓”、“球”。这三个字不仅代表了一项全球广受欢迎的体育运动——乒乓球，同时也各自有着独特的拼音和笔画顺序。</w:t>
      </w:r>
    </w:p>
    <w:p w14:paraId="3AD66166" w14:textId="77777777" w:rsidR="00393260" w:rsidRDefault="00393260">
      <w:pPr>
        <w:rPr>
          <w:rFonts w:hint="eastAsia"/>
        </w:rPr>
      </w:pPr>
    </w:p>
    <w:p w14:paraId="75604885" w14:textId="77777777" w:rsidR="00393260" w:rsidRDefault="00393260">
      <w:pPr>
        <w:rPr>
          <w:rFonts w:hint="eastAsia"/>
        </w:rPr>
      </w:pPr>
    </w:p>
    <w:p w14:paraId="4DE40CCE" w14:textId="77777777" w:rsidR="00393260" w:rsidRDefault="00393260">
      <w:pPr>
        <w:rPr>
          <w:rFonts w:hint="eastAsia"/>
        </w:rPr>
      </w:pPr>
      <w:r>
        <w:rPr>
          <w:rFonts w:hint="eastAsia"/>
        </w:rPr>
        <w:t>“乒”与“乓”的拼音与笔顺</w:t>
      </w:r>
    </w:p>
    <w:p w14:paraId="6FFD9C6A" w14:textId="77777777" w:rsidR="00393260" w:rsidRDefault="00393260">
      <w:pPr>
        <w:rPr>
          <w:rFonts w:hint="eastAsia"/>
        </w:rPr>
      </w:pPr>
      <w:r>
        <w:rPr>
          <w:rFonts w:hint="eastAsia"/>
        </w:rPr>
        <w:t>“乒”（pīng）和“乓”（pāng）这两个字都属于形声字，并且它们的发音非常相似。其中，“乒”的拼音为第一声，而“乓”的拼音则为第一声。“乒”的笔画顺序从左至右，先写横折钩，然后写竖，最后完成余下的部分；“乓”的笔顺同样遵循从上到下、从左到右的原则，但它的形状像是一个倒置的“乒”，书写时注意结构平衡显得尤为重要。</w:t>
      </w:r>
    </w:p>
    <w:p w14:paraId="4B3BBC59" w14:textId="77777777" w:rsidR="00393260" w:rsidRDefault="00393260">
      <w:pPr>
        <w:rPr>
          <w:rFonts w:hint="eastAsia"/>
        </w:rPr>
      </w:pPr>
    </w:p>
    <w:p w14:paraId="47946835" w14:textId="77777777" w:rsidR="00393260" w:rsidRDefault="00393260">
      <w:pPr>
        <w:rPr>
          <w:rFonts w:hint="eastAsia"/>
        </w:rPr>
      </w:pPr>
    </w:p>
    <w:p w14:paraId="62FF9D8C" w14:textId="77777777" w:rsidR="00393260" w:rsidRDefault="00393260">
      <w:pPr>
        <w:rPr>
          <w:rFonts w:hint="eastAsia"/>
        </w:rPr>
      </w:pPr>
      <w:r>
        <w:rPr>
          <w:rFonts w:hint="eastAsia"/>
        </w:rPr>
        <w:t>“球”的拼音与笔顺解析</w:t>
      </w:r>
    </w:p>
    <w:p w14:paraId="11036803" w14:textId="77777777" w:rsidR="00393260" w:rsidRDefault="00393260">
      <w:pPr>
        <w:rPr>
          <w:rFonts w:hint="eastAsia"/>
        </w:rPr>
      </w:pPr>
      <w:r>
        <w:rPr>
          <w:rFonts w:hint="eastAsia"/>
        </w:rPr>
        <w:t>至于“球”（qiú），它的拼音为第二声，代表着圆形或接近圆形的物体，尤其指那些用于运动中的球类，比如我们讨论的乒乓球。关于“球”的笔画，它共有11划，起笔是一点，接着是短横，再下来是一个较大的包围结构，包括了左边的提手旁以及内部复杂的组合，这要求书写者需要仔细观察每一个笔画的位置和长度，以确保字体美观大方。</w:t>
      </w:r>
    </w:p>
    <w:p w14:paraId="5B834805" w14:textId="77777777" w:rsidR="00393260" w:rsidRDefault="00393260">
      <w:pPr>
        <w:rPr>
          <w:rFonts w:hint="eastAsia"/>
        </w:rPr>
      </w:pPr>
    </w:p>
    <w:p w14:paraId="74162409" w14:textId="77777777" w:rsidR="00393260" w:rsidRDefault="00393260">
      <w:pPr>
        <w:rPr>
          <w:rFonts w:hint="eastAsia"/>
        </w:rPr>
      </w:pPr>
    </w:p>
    <w:p w14:paraId="66A798FC" w14:textId="77777777" w:rsidR="00393260" w:rsidRDefault="00393260">
      <w:pPr>
        <w:rPr>
          <w:rFonts w:hint="eastAsia"/>
        </w:rPr>
      </w:pPr>
      <w:r>
        <w:rPr>
          <w:rFonts w:hint="eastAsia"/>
        </w:rPr>
        <w:t>乒乓球文化及其影响</w:t>
      </w:r>
    </w:p>
    <w:p w14:paraId="1219CDEC" w14:textId="77777777" w:rsidR="00393260" w:rsidRDefault="00393260">
      <w:pPr>
        <w:rPr>
          <w:rFonts w:hint="eastAsia"/>
        </w:rPr>
      </w:pPr>
      <w:r>
        <w:rPr>
          <w:rFonts w:hint="eastAsia"/>
        </w:rPr>
        <w:t>乒乓球作为中国的国球，在国内外都有着深远的影响。这项运动不仅促进了身体健康，也增进了不同文化和国家之间的友谊。了解乒乓球相关汉字的拼音笔顺，有助于加深对这项运动背后文化的理解，同时也能增强中文学习者的语言技能。</w:t>
      </w:r>
    </w:p>
    <w:p w14:paraId="52E89415" w14:textId="77777777" w:rsidR="00393260" w:rsidRDefault="00393260">
      <w:pPr>
        <w:rPr>
          <w:rFonts w:hint="eastAsia"/>
        </w:rPr>
      </w:pPr>
    </w:p>
    <w:p w14:paraId="0B57E7E0" w14:textId="77777777" w:rsidR="00393260" w:rsidRDefault="00393260">
      <w:pPr>
        <w:rPr>
          <w:rFonts w:hint="eastAsia"/>
        </w:rPr>
      </w:pPr>
    </w:p>
    <w:p w14:paraId="7D8FC7CA" w14:textId="77777777" w:rsidR="00393260" w:rsidRDefault="00393260">
      <w:pPr>
        <w:rPr>
          <w:rFonts w:hint="eastAsia"/>
        </w:rPr>
      </w:pPr>
      <w:r>
        <w:rPr>
          <w:rFonts w:hint="eastAsia"/>
        </w:rPr>
        <w:t>最后的总结</w:t>
      </w:r>
    </w:p>
    <w:p w14:paraId="1A1B8559" w14:textId="77777777" w:rsidR="00393260" w:rsidRDefault="00393260">
      <w:pPr>
        <w:rPr>
          <w:rFonts w:hint="eastAsia"/>
        </w:rPr>
      </w:pPr>
      <w:r>
        <w:rPr>
          <w:rFonts w:hint="eastAsia"/>
        </w:rPr>
        <w:t>通过上述介绍，希望读者能够对“乒乓球”这三个字的拼音和笔顺有一个清晰的认识。无论是初学者还是有一定基础的学习者，掌握正确的笔画顺序不仅能帮助提高书写速度和准确性，还能增加书写的美感。让我们一起享受学习汉字的乐趣吧！</w:t>
      </w:r>
    </w:p>
    <w:p w14:paraId="604D0022" w14:textId="77777777" w:rsidR="00393260" w:rsidRDefault="00393260">
      <w:pPr>
        <w:rPr>
          <w:rFonts w:hint="eastAsia"/>
        </w:rPr>
      </w:pPr>
    </w:p>
    <w:p w14:paraId="10D76985" w14:textId="77777777" w:rsidR="00393260" w:rsidRDefault="00393260">
      <w:pPr>
        <w:rPr>
          <w:rFonts w:hint="eastAsia"/>
        </w:rPr>
      </w:pPr>
    </w:p>
    <w:p w14:paraId="64F15E2B" w14:textId="77777777" w:rsidR="00393260" w:rsidRDefault="003932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6702C" w14:textId="32F7BBEE" w:rsidR="002919AD" w:rsidRDefault="002919AD"/>
    <w:sectPr w:rsidR="00291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AD"/>
    <w:rsid w:val="002919AD"/>
    <w:rsid w:val="0039326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623C0-614F-4313-85A0-AAE74FDD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