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00A6" w14:textId="77777777" w:rsidR="00DC6AF1" w:rsidRDefault="00DC6AF1">
      <w:pPr>
        <w:rPr>
          <w:rFonts w:hint="eastAsia"/>
        </w:rPr>
      </w:pPr>
      <w:r>
        <w:rPr>
          <w:rFonts w:hint="eastAsia"/>
        </w:rPr>
        <w:t>Wan Wenjie: 一位追求卓越的探索者</w:t>
      </w:r>
    </w:p>
    <w:p w14:paraId="4E7EF120" w14:textId="77777777" w:rsidR="00DC6AF1" w:rsidRDefault="00DC6AF1">
      <w:pPr>
        <w:rPr>
          <w:rFonts w:hint="eastAsia"/>
        </w:rPr>
      </w:pPr>
    </w:p>
    <w:p w14:paraId="38FF60FF" w14:textId="77777777" w:rsidR="00DC6AF1" w:rsidRDefault="00DC6AF1">
      <w:pPr>
        <w:rPr>
          <w:rFonts w:hint="eastAsia"/>
        </w:rPr>
      </w:pPr>
      <w:r>
        <w:rPr>
          <w:rFonts w:hint="eastAsia"/>
        </w:rPr>
        <w:t>在当今快速发展的社会中，无数人怀揣梦想，努力追寻属于自己的道路。而“Wan Wenjie”这个名字，正代表着这样一位充满激情与创造力的个体。无论是学术领域还是职业发展，万文杰都以其独特的视角和不懈的努力，赢得了广泛的认可与尊重。</w:t>
      </w:r>
    </w:p>
    <w:p w14:paraId="7A2698BB" w14:textId="77777777" w:rsidR="00DC6AF1" w:rsidRDefault="00DC6AF1">
      <w:pPr>
        <w:rPr>
          <w:rFonts w:hint="eastAsia"/>
        </w:rPr>
      </w:pPr>
    </w:p>
    <w:p w14:paraId="5FBB86F1" w14:textId="77777777" w:rsidR="00DC6AF1" w:rsidRDefault="00DC6AF1">
      <w:pPr>
        <w:rPr>
          <w:rFonts w:hint="eastAsia"/>
        </w:rPr>
      </w:pPr>
    </w:p>
    <w:p w14:paraId="5854CC81" w14:textId="77777777" w:rsidR="00DC6AF1" w:rsidRDefault="00DC6AF1">
      <w:pPr>
        <w:rPr>
          <w:rFonts w:hint="eastAsia"/>
        </w:rPr>
      </w:pPr>
      <w:r>
        <w:rPr>
          <w:rFonts w:hint="eastAsia"/>
        </w:rPr>
        <w:t>从求学到成长：知识的力量</w:t>
      </w:r>
    </w:p>
    <w:p w14:paraId="6977638C" w14:textId="77777777" w:rsidR="00DC6AF1" w:rsidRDefault="00DC6AF1">
      <w:pPr>
        <w:rPr>
          <w:rFonts w:hint="eastAsia"/>
        </w:rPr>
      </w:pPr>
    </w:p>
    <w:p w14:paraId="4CE3C519" w14:textId="77777777" w:rsidR="00DC6AF1" w:rsidRDefault="00DC6AF1">
      <w:pPr>
        <w:rPr>
          <w:rFonts w:hint="eastAsia"/>
        </w:rPr>
      </w:pPr>
      <w:r>
        <w:rPr>
          <w:rFonts w:hint="eastAsia"/>
        </w:rPr>
        <w:t>万文杰的求学之路充满了挑战与机遇。从小，他对未知世界的好奇心便驱使着他不断学习新知识。在学校里，他不仅专注于课堂上的内容，还积极参与各类课外活动，锻炼自己的综合能力。大学期间，他选择了自己感兴趣的学科，并通过扎实的学习打下了坚实的基础。正是这种对知识的渴望，让他逐渐成长为一名兼具理论与实践能力的人才。</w:t>
      </w:r>
    </w:p>
    <w:p w14:paraId="6A5B8567" w14:textId="77777777" w:rsidR="00DC6AF1" w:rsidRDefault="00DC6AF1">
      <w:pPr>
        <w:rPr>
          <w:rFonts w:hint="eastAsia"/>
        </w:rPr>
      </w:pPr>
    </w:p>
    <w:p w14:paraId="7847C4BA" w14:textId="77777777" w:rsidR="00DC6AF1" w:rsidRDefault="00DC6AF1">
      <w:pPr>
        <w:rPr>
          <w:rFonts w:hint="eastAsia"/>
        </w:rPr>
      </w:pPr>
    </w:p>
    <w:p w14:paraId="321365B6" w14:textId="77777777" w:rsidR="00DC6AF1" w:rsidRDefault="00DC6AF1">
      <w:pPr>
        <w:rPr>
          <w:rFonts w:hint="eastAsia"/>
        </w:rPr>
      </w:pPr>
      <w:r>
        <w:rPr>
          <w:rFonts w:hint="eastAsia"/>
        </w:rPr>
        <w:t>职业生涯：创新与实践的结合</w:t>
      </w:r>
    </w:p>
    <w:p w14:paraId="6B58169B" w14:textId="77777777" w:rsidR="00DC6AF1" w:rsidRDefault="00DC6AF1">
      <w:pPr>
        <w:rPr>
          <w:rFonts w:hint="eastAsia"/>
        </w:rPr>
      </w:pPr>
    </w:p>
    <w:p w14:paraId="0E19BBB5" w14:textId="77777777" w:rsidR="00DC6AF1" w:rsidRDefault="00DC6AF1">
      <w:pPr>
        <w:rPr>
          <w:rFonts w:hint="eastAsia"/>
        </w:rPr>
      </w:pPr>
      <w:r>
        <w:rPr>
          <w:rFonts w:hint="eastAsia"/>
        </w:rPr>
        <w:t>步入职场后，万文杰迅速适应了环境的变化，并将所学应用于实际工作中。他在团队中展现了出色的领导力和协作精神，常常能够提出独到的见解，为项目带来新的突破。同时，他也非常注重细节，确保每一个环节都能达到最佳效果。凭借这些优势，他在短时间内取得了显著的成绩，成为同事眼中的榜样。</w:t>
      </w:r>
    </w:p>
    <w:p w14:paraId="7A1EEC36" w14:textId="77777777" w:rsidR="00DC6AF1" w:rsidRDefault="00DC6AF1">
      <w:pPr>
        <w:rPr>
          <w:rFonts w:hint="eastAsia"/>
        </w:rPr>
      </w:pPr>
    </w:p>
    <w:p w14:paraId="5D9D92CA" w14:textId="77777777" w:rsidR="00DC6AF1" w:rsidRDefault="00DC6AF1">
      <w:pPr>
        <w:rPr>
          <w:rFonts w:hint="eastAsia"/>
        </w:rPr>
      </w:pPr>
    </w:p>
    <w:p w14:paraId="28282FD9" w14:textId="77777777" w:rsidR="00DC6AF1" w:rsidRDefault="00DC6AF1">
      <w:pPr>
        <w:rPr>
          <w:rFonts w:hint="eastAsia"/>
        </w:rPr>
      </w:pPr>
      <w:r>
        <w:rPr>
          <w:rFonts w:hint="eastAsia"/>
        </w:rPr>
        <w:t>兴趣爱好：生活的调味剂</w:t>
      </w:r>
    </w:p>
    <w:p w14:paraId="78F29ADF" w14:textId="77777777" w:rsidR="00DC6AF1" w:rsidRDefault="00DC6AF1">
      <w:pPr>
        <w:rPr>
          <w:rFonts w:hint="eastAsia"/>
        </w:rPr>
      </w:pPr>
    </w:p>
    <w:p w14:paraId="2D4E6108" w14:textId="77777777" w:rsidR="00DC6AF1" w:rsidRDefault="00DC6AF1">
      <w:pPr>
        <w:rPr>
          <w:rFonts w:hint="eastAsia"/>
        </w:rPr>
      </w:pPr>
      <w:r>
        <w:rPr>
          <w:rFonts w:hint="eastAsia"/>
        </w:rPr>
        <w:t>除了工作之外，万文杰还有着丰富的兴趣爱好。他热爱旅行，喜欢用脚步丈量大地，用眼睛记录美景；他也热衷于阅读，尤其是历史和哲学类书籍，这让他对人生有了更深刻的理解。他还积极参与体育运动，如篮球、跑步等，以此保持健康的身体状态。这些兴趣爱好不仅丰富了他的生活，也为他的工作注入了更多活力。</w:t>
      </w:r>
    </w:p>
    <w:p w14:paraId="50E5DC14" w14:textId="77777777" w:rsidR="00DC6AF1" w:rsidRDefault="00DC6AF1">
      <w:pPr>
        <w:rPr>
          <w:rFonts w:hint="eastAsia"/>
        </w:rPr>
      </w:pPr>
    </w:p>
    <w:p w14:paraId="2935C8B8" w14:textId="77777777" w:rsidR="00DC6AF1" w:rsidRDefault="00DC6AF1">
      <w:pPr>
        <w:rPr>
          <w:rFonts w:hint="eastAsia"/>
        </w:rPr>
      </w:pPr>
    </w:p>
    <w:p w14:paraId="3E92A856" w14:textId="77777777" w:rsidR="00DC6AF1" w:rsidRDefault="00DC6AF1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03A893AF" w14:textId="77777777" w:rsidR="00DC6AF1" w:rsidRDefault="00DC6AF1">
      <w:pPr>
        <w:rPr>
          <w:rFonts w:hint="eastAsia"/>
        </w:rPr>
      </w:pPr>
    </w:p>
    <w:p w14:paraId="42CCEB2B" w14:textId="77777777" w:rsidR="00DC6AF1" w:rsidRDefault="00DC6AF1">
      <w:pPr>
        <w:rPr>
          <w:rFonts w:hint="eastAsia"/>
        </w:rPr>
      </w:pPr>
      <w:r>
        <w:rPr>
          <w:rFonts w:hint="eastAsia"/>
        </w:rPr>
        <w:t>对于未来，万文杰有着清晰的规划和远大的目标。他希望能够继续深耕自己的专业领域，在技术或管理方面取得更大的成就。同时，他也期待能为社会做出更多贡献，通过实际行动帮助更多需要帮助的人。相信凭借他的智慧与毅力，这一愿景终将成为现实。</w:t>
      </w:r>
    </w:p>
    <w:p w14:paraId="5DFCD5AE" w14:textId="77777777" w:rsidR="00DC6AF1" w:rsidRDefault="00DC6AF1">
      <w:pPr>
        <w:rPr>
          <w:rFonts w:hint="eastAsia"/>
        </w:rPr>
      </w:pPr>
    </w:p>
    <w:p w14:paraId="1E7E61E6" w14:textId="77777777" w:rsidR="00DC6AF1" w:rsidRDefault="00DC6AF1">
      <w:pPr>
        <w:rPr>
          <w:rFonts w:hint="eastAsia"/>
        </w:rPr>
      </w:pPr>
    </w:p>
    <w:p w14:paraId="49A8770F" w14:textId="77777777" w:rsidR="00DC6AF1" w:rsidRDefault="00DC6AF1">
      <w:pPr>
        <w:rPr>
          <w:rFonts w:hint="eastAsia"/>
        </w:rPr>
      </w:pPr>
      <w:r>
        <w:rPr>
          <w:rFonts w:hint="eastAsia"/>
        </w:rPr>
        <w:t>“Wan Wenjie”不仅仅是一个名字，更是一种精神象征——它代表着坚持、创新以及对美好生活的不懈追求。让我们一起见证这位优秀人物在未来书写更多精彩篇章吧！</w:t>
      </w:r>
    </w:p>
    <w:p w14:paraId="2C4D8257" w14:textId="77777777" w:rsidR="00DC6AF1" w:rsidRDefault="00DC6AF1">
      <w:pPr>
        <w:rPr>
          <w:rFonts w:hint="eastAsia"/>
        </w:rPr>
      </w:pPr>
    </w:p>
    <w:p w14:paraId="482F7110" w14:textId="77777777" w:rsidR="00DC6AF1" w:rsidRDefault="00DC6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41C43" w14:textId="348E0A57" w:rsidR="008034FD" w:rsidRDefault="008034FD"/>
    <w:sectPr w:rsidR="0080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FD"/>
    <w:rsid w:val="008034FD"/>
    <w:rsid w:val="009B02E7"/>
    <w:rsid w:val="00D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7A06C-2B0E-4271-88F5-F1C55F71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