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E290" w14:textId="77777777" w:rsidR="00D62E15" w:rsidRDefault="00D62E15">
      <w:pPr>
        <w:rPr>
          <w:rFonts w:hint="eastAsia"/>
        </w:rPr>
      </w:pPr>
      <w:r>
        <w:rPr>
          <w:rFonts w:hint="eastAsia"/>
        </w:rPr>
        <w:t>鸢: yuān</w:t>
      </w:r>
    </w:p>
    <w:p w14:paraId="2C8F077F" w14:textId="77777777" w:rsidR="00D62E15" w:rsidRDefault="00D62E15">
      <w:pPr>
        <w:rPr>
          <w:rFonts w:hint="eastAsia"/>
        </w:rPr>
      </w:pPr>
      <w:r>
        <w:rPr>
          <w:rFonts w:hint="eastAsia"/>
        </w:rPr>
        <w:t>在中国的传统中，鸢是一种拥有悠久历史和丰富文化内涵的鸟类。鸢，读作“yuān”，是鹰科中的一种猛禽，因其矫健的飞行能力和锐利的眼神而闻名。它不仅在自然界的生态链中扮演着重要的角色，而且在中国的文化、艺术以及传统习俗中也占据了特殊的地位。</w:t>
      </w:r>
    </w:p>
    <w:p w14:paraId="7B296C94" w14:textId="77777777" w:rsidR="00D62E15" w:rsidRDefault="00D62E15">
      <w:pPr>
        <w:rPr>
          <w:rFonts w:hint="eastAsia"/>
        </w:rPr>
      </w:pPr>
    </w:p>
    <w:p w14:paraId="0D928DB4" w14:textId="77777777" w:rsidR="00D62E15" w:rsidRDefault="00D62E15">
      <w:pPr>
        <w:rPr>
          <w:rFonts w:hint="eastAsia"/>
        </w:rPr>
      </w:pPr>
      <w:r>
        <w:rPr>
          <w:rFonts w:hint="eastAsia"/>
        </w:rPr>
        <w:t>鸢的历史渊源</w:t>
      </w:r>
    </w:p>
    <w:p w14:paraId="09C3D6E0" w14:textId="77777777" w:rsidR="00D62E15" w:rsidRDefault="00D62E15">
      <w:pPr>
        <w:rPr>
          <w:rFonts w:hint="eastAsia"/>
        </w:rPr>
      </w:pPr>
      <w:r>
        <w:rPr>
          <w:rFonts w:hint="eastAsia"/>
        </w:rPr>
        <w:t>从古代开始，人们就对鸢充满了敬畏与赞美之情。早在先秦时期，鸢就已经成为了人们眼中勇敢与力量的象征。《诗经》中有记载，“鸢飞戾天，鱼跃于渊”，用以形容万物各得其所，和谐共生的美好景象。而在一些古老的文献中，鸢还被用来比喻君子的品德，寓意高洁不屈的精神。随着时间的推移，鸢的形象逐渐融入到中国的绘画、雕塑、诗歌等众多艺术形式之中。</w:t>
      </w:r>
    </w:p>
    <w:p w14:paraId="4336F278" w14:textId="77777777" w:rsidR="00D62E15" w:rsidRDefault="00D62E15">
      <w:pPr>
        <w:rPr>
          <w:rFonts w:hint="eastAsia"/>
        </w:rPr>
      </w:pPr>
    </w:p>
    <w:p w14:paraId="6FAB40C0" w14:textId="77777777" w:rsidR="00D62E15" w:rsidRDefault="00D62E15">
      <w:pPr>
        <w:rPr>
          <w:rFonts w:hint="eastAsia"/>
        </w:rPr>
      </w:pPr>
      <w:r>
        <w:rPr>
          <w:rFonts w:hint="eastAsia"/>
        </w:rPr>
        <w:t>鸢与中国传统文化</w:t>
      </w:r>
    </w:p>
    <w:p w14:paraId="058293B9" w14:textId="77777777" w:rsidR="00D62E15" w:rsidRDefault="00D62E15">
      <w:pPr>
        <w:rPr>
          <w:rFonts w:hint="eastAsia"/>
        </w:rPr>
      </w:pPr>
      <w:r>
        <w:rPr>
          <w:rFonts w:hint="eastAsia"/>
        </w:rPr>
        <w:t>在中国的传统文化里，鸢不仅仅是一只鸟，更是一个承载着人们愿望与理想的载体。风筝，作为中国古老的传统手工艺品之一，其形状多模仿鸢而制，因此也被称作“纸鸢”。放风筝这一活动，在春季尤为流行，象征着人们对于春天的期盼和对健康的祈愿。鸢还经常出现在民俗故事和传说当中，成为传递正能量和美好愿景的使者。</w:t>
      </w:r>
    </w:p>
    <w:p w14:paraId="60101090" w14:textId="77777777" w:rsidR="00D62E15" w:rsidRDefault="00D62E15">
      <w:pPr>
        <w:rPr>
          <w:rFonts w:hint="eastAsia"/>
        </w:rPr>
      </w:pPr>
    </w:p>
    <w:p w14:paraId="4EBF0886" w14:textId="77777777" w:rsidR="00D62E15" w:rsidRDefault="00D62E15">
      <w:pPr>
        <w:rPr>
          <w:rFonts w:hint="eastAsia"/>
        </w:rPr>
      </w:pPr>
      <w:r>
        <w:rPr>
          <w:rFonts w:hint="eastAsia"/>
        </w:rPr>
        <w:t>现代视角下的鸢</w:t>
      </w:r>
    </w:p>
    <w:p w14:paraId="1BC07DB7" w14:textId="77777777" w:rsidR="00D62E15" w:rsidRDefault="00D62E15">
      <w:pPr>
        <w:rPr>
          <w:rFonts w:hint="eastAsia"/>
        </w:rPr>
      </w:pPr>
      <w:r>
        <w:rPr>
          <w:rFonts w:hint="eastAsia"/>
        </w:rPr>
        <w:t>进入现代社会后，随着环境保护意识的增强，人们对鸢的认识也更加深入。保护野生动物已经成为全球共识，鸢作为猛禽的一份子，同样受到了社会各界的关注。许多地区建立了专门的保护区，为鸢提供了安全的生活环境。同时，科学家们也在不断研究鸢的行为习性和生态环境需求，以便更好地实施保护措施。不仅如此，鸢所代表的那种自由翱翔于天空之上的精神，依旧激励着一代又一代的人去追求自己的梦想。</w:t>
      </w:r>
    </w:p>
    <w:p w14:paraId="18D7F903" w14:textId="77777777" w:rsidR="00D62E15" w:rsidRDefault="00D62E15">
      <w:pPr>
        <w:rPr>
          <w:rFonts w:hint="eastAsia"/>
        </w:rPr>
      </w:pPr>
    </w:p>
    <w:p w14:paraId="1FDAA57E" w14:textId="77777777" w:rsidR="00D62E15" w:rsidRDefault="00D62E15">
      <w:pPr>
        <w:rPr>
          <w:rFonts w:hint="eastAsia"/>
        </w:rPr>
      </w:pPr>
      <w:r>
        <w:rPr>
          <w:rFonts w:hint="eastAsia"/>
        </w:rPr>
        <w:t>最后的总结</w:t>
      </w:r>
    </w:p>
    <w:p w14:paraId="33F57FB3" w14:textId="77777777" w:rsidR="00D62E15" w:rsidRDefault="00D62E15">
      <w:pPr>
        <w:rPr>
          <w:rFonts w:hint="eastAsia"/>
        </w:rPr>
      </w:pPr>
      <w:r>
        <w:rPr>
          <w:rFonts w:hint="eastAsia"/>
        </w:rPr>
        <w:t>从古至今，鸢都以其独特的魅力影响着中国文化的发展进程。无论是作为自然界的一员，还是作为一种文化的象征，鸢都在我们心中留下了深刻的印象。未来，让我们继续关注并保护这些美丽的生物，让它们的故事得以延续下去。</w:t>
      </w:r>
    </w:p>
    <w:p w14:paraId="2852A16F" w14:textId="77777777" w:rsidR="00D62E15" w:rsidRDefault="00D62E15">
      <w:pPr>
        <w:rPr>
          <w:rFonts w:hint="eastAsia"/>
        </w:rPr>
      </w:pPr>
    </w:p>
    <w:p w14:paraId="552A1057" w14:textId="77777777" w:rsidR="00D62E15" w:rsidRDefault="00D62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525C8" w14:textId="1AB2B72E" w:rsidR="00E16E5F" w:rsidRDefault="00E16E5F"/>
    <w:sectPr w:rsidR="00E1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5F"/>
    <w:rsid w:val="00B34D22"/>
    <w:rsid w:val="00D62E15"/>
    <w:rsid w:val="00E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4E1AE-C6BC-4A94-95B2-F404D760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