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BEB4" w14:textId="77777777" w:rsidR="00894BEB" w:rsidRDefault="00894BEB">
      <w:pPr>
        <w:rPr>
          <w:rFonts w:hint="eastAsia"/>
        </w:rPr>
      </w:pPr>
      <w:r>
        <w:rPr>
          <w:rFonts w:hint="eastAsia"/>
        </w:rPr>
        <w:t>驿站的拼音</w:t>
      </w:r>
    </w:p>
    <w:p w14:paraId="0FEED65A" w14:textId="77777777" w:rsidR="00894BEB" w:rsidRDefault="00894BEB">
      <w:pPr>
        <w:rPr>
          <w:rFonts w:hint="eastAsia"/>
        </w:rPr>
      </w:pPr>
      <w:r>
        <w:rPr>
          <w:rFonts w:hint="eastAsia"/>
        </w:rPr>
        <w:t>“驿站”的拼音是“yì zhàn”。在汉语中，每一个字都有其独特的发音和意义。其中，“驿”读作“yì”，指的是古代供传递公文或商旅中途休息、换马的地方；“站”读作“zhàn”，在古时是指立着、站着的意思，后来引申为停靠点或者服务设施等含义。这两个字结合在一起，形象地描绘了一个提供歇脚之地的画面。</w:t>
      </w:r>
    </w:p>
    <w:p w14:paraId="57B67A18" w14:textId="77777777" w:rsidR="00894BEB" w:rsidRDefault="00894BEB">
      <w:pPr>
        <w:rPr>
          <w:rFonts w:hint="eastAsia"/>
        </w:rPr>
      </w:pPr>
    </w:p>
    <w:p w14:paraId="7F7EBB2D" w14:textId="77777777" w:rsidR="00894BEB" w:rsidRDefault="00894BEB">
      <w:pPr>
        <w:rPr>
          <w:rFonts w:hint="eastAsia"/>
        </w:rPr>
      </w:pPr>
    </w:p>
    <w:p w14:paraId="0D4300DF" w14:textId="77777777" w:rsidR="00894BEB" w:rsidRDefault="00894BEB">
      <w:pPr>
        <w:rPr>
          <w:rFonts w:hint="eastAsia"/>
        </w:rPr>
      </w:pPr>
      <w:r>
        <w:rPr>
          <w:rFonts w:hint="eastAsia"/>
        </w:rPr>
        <w:t>历史背景</w:t>
      </w:r>
    </w:p>
    <w:p w14:paraId="0C55E7D0" w14:textId="77777777" w:rsidR="00894BEB" w:rsidRDefault="00894BEB">
      <w:pPr>
        <w:rPr>
          <w:rFonts w:hint="eastAsia"/>
        </w:rPr>
      </w:pPr>
      <w:r>
        <w:rPr>
          <w:rFonts w:hint="eastAsia"/>
        </w:rPr>
        <w:t>驿站的历史可以追溯到很早以前，在中国古代，由于交通不便，信息传递主要依赖于人力和马匹。因此，为了保证政令畅通、情报快速传递，官方建立了许多驿站。这些站点遍布全国，形成了一个庞大的网络体系。它们不仅服务于政府文书的传递，也为过往官员提供了住宿和更换交通工具的服务。随着时代的发展，驿站的功能逐渐演变，并且最终被现代邮政系统所取代。</w:t>
      </w:r>
    </w:p>
    <w:p w14:paraId="70AE37F5" w14:textId="77777777" w:rsidR="00894BEB" w:rsidRDefault="00894BEB">
      <w:pPr>
        <w:rPr>
          <w:rFonts w:hint="eastAsia"/>
        </w:rPr>
      </w:pPr>
    </w:p>
    <w:p w14:paraId="7CDDB691" w14:textId="77777777" w:rsidR="00894BEB" w:rsidRDefault="00894BEB">
      <w:pPr>
        <w:rPr>
          <w:rFonts w:hint="eastAsia"/>
        </w:rPr>
      </w:pPr>
    </w:p>
    <w:p w14:paraId="22895986" w14:textId="77777777" w:rsidR="00894BEB" w:rsidRDefault="00894BEB">
      <w:pPr>
        <w:rPr>
          <w:rFonts w:hint="eastAsia"/>
        </w:rPr>
      </w:pPr>
      <w:r>
        <w:rPr>
          <w:rFonts w:hint="eastAsia"/>
        </w:rPr>
        <w:t>文化价值</w:t>
      </w:r>
    </w:p>
    <w:p w14:paraId="41B85C5D" w14:textId="77777777" w:rsidR="00894BEB" w:rsidRDefault="00894BEB">
      <w:pPr>
        <w:rPr>
          <w:rFonts w:hint="eastAsia"/>
        </w:rPr>
      </w:pPr>
      <w:r>
        <w:rPr>
          <w:rFonts w:hint="eastAsia"/>
        </w:rPr>
        <w:t>从文化角度来看，“驿站”不仅仅是一个简单的地理位置上的标识，它承载了丰富的历史文化内涵。古代诗人常以驿站为题材，创作了许多脍炙人口的诗篇，表达了旅途劳顿、思乡之情或是对友人的思念。驿站也是文化交流的重要场所，不同地域的人们在这里相遇，交换信息，促进了文化的传播与发展。</w:t>
      </w:r>
    </w:p>
    <w:p w14:paraId="4792EA99" w14:textId="77777777" w:rsidR="00894BEB" w:rsidRDefault="00894BEB">
      <w:pPr>
        <w:rPr>
          <w:rFonts w:hint="eastAsia"/>
        </w:rPr>
      </w:pPr>
    </w:p>
    <w:p w14:paraId="06B09B2D" w14:textId="77777777" w:rsidR="00894BEB" w:rsidRDefault="00894BEB">
      <w:pPr>
        <w:rPr>
          <w:rFonts w:hint="eastAsia"/>
        </w:rPr>
      </w:pPr>
    </w:p>
    <w:p w14:paraId="1C858B8B" w14:textId="77777777" w:rsidR="00894BEB" w:rsidRDefault="00894BEB">
      <w:pPr>
        <w:rPr>
          <w:rFonts w:hint="eastAsia"/>
        </w:rPr>
      </w:pPr>
      <w:r>
        <w:rPr>
          <w:rFonts w:hint="eastAsia"/>
        </w:rPr>
        <w:t>现代社会中的“驿站”</w:t>
      </w:r>
    </w:p>
    <w:p w14:paraId="2C72C09D" w14:textId="77777777" w:rsidR="00894BEB" w:rsidRDefault="00894BEB">
      <w:pPr>
        <w:rPr>
          <w:rFonts w:hint="eastAsia"/>
        </w:rPr>
      </w:pPr>
      <w:r>
        <w:rPr>
          <w:rFonts w:hint="eastAsia"/>
        </w:rPr>
        <w:t>尽管传统的驿站已经退出了历史舞台，但在现代社会中，“驿站”这一概念却以多种形式得以延续和发展。比如，现代物流行业中的配送中心，可以看作是现代版的“驿站”，它们负责货物的集中、分发工作，确保商品能够及时到达消费者手中。同时，在一些旅游景区内，也设有游客服务中心，为远道而来的游客提供咨询、休息等服务，这与古代驿站的功能有着异曲同工之妙。</w:t>
      </w:r>
    </w:p>
    <w:p w14:paraId="3A251291" w14:textId="77777777" w:rsidR="00894BEB" w:rsidRDefault="00894BEB">
      <w:pPr>
        <w:rPr>
          <w:rFonts w:hint="eastAsia"/>
        </w:rPr>
      </w:pPr>
    </w:p>
    <w:p w14:paraId="0B5B47A6" w14:textId="77777777" w:rsidR="00894BEB" w:rsidRDefault="00894BEB">
      <w:pPr>
        <w:rPr>
          <w:rFonts w:hint="eastAsia"/>
        </w:rPr>
      </w:pPr>
    </w:p>
    <w:p w14:paraId="50B3879B" w14:textId="77777777" w:rsidR="00894BEB" w:rsidRDefault="00894BEB">
      <w:pPr>
        <w:rPr>
          <w:rFonts w:hint="eastAsia"/>
        </w:rPr>
      </w:pPr>
      <w:r>
        <w:rPr>
          <w:rFonts w:hint="eastAsia"/>
        </w:rPr>
        <w:t>最后的总结</w:t>
      </w:r>
    </w:p>
    <w:p w14:paraId="2A04B990" w14:textId="77777777" w:rsidR="00894BEB" w:rsidRDefault="00894BEB">
      <w:pPr>
        <w:rPr>
          <w:rFonts w:hint="eastAsia"/>
        </w:rPr>
      </w:pPr>
      <w:r>
        <w:rPr>
          <w:rFonts w:hint="eastAsia"/>
        </w:rPr>
        <w:t>通过上述介绍可以看出，“驿站”的拼音虽简单，但背后蕴含的知识却十分丰富。无论是它的历史起源、文化价值还是在现代社会中的新体现，都展示了中华文明深厚的文化底蕴和不断创新的精神面貌。通过对“驿站”的了解，我们不仅能更好地理解过去的生活方式，也能从中汲取智慧，应用于当今社会的发展之中。</w:t>
      </w:r>
    </w:p>
    <w:p w14:paraId="104A8DD9" w14:textId="77777777" w:rsidR="00894BEB" w:rsidRDefault="00894BEB">
      <w:pPr>
        <w:rPr>
          <w:rFonts w:hint="eastAsia"/>
        </w:rPr>
      </w:pPr>
    </w:p>
    <w:p w14:paraId="3A99DCCD" w14:textId="77777777" w:rsidR="00894BEB" w:rsidRDefault="00894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D2177" w14:textId="17307F8C" w:rsidR="00327297" w:rsidRDefault="00327297"/>
    <w:sectPr w:rsidR="0032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97"/>
    <w:rsid w:val="00327297"/>
    <w:rsid w:val="00894B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7F634-CD42-451F-B949-DED7CDCE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