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6C7B" w14:textId="77777777" w:rsidR="00A412F4" w:rsidRDefault="00A412F4">
      <w:pPr>
        <w:rPr>
          <w:rFonts w:hint="eastAsia"/>
        </w:rPr>
      </w:pPr>
      <w:r>
        <w:rPr>
          <w:rFonts w:hint="eastAsia"/>
        </w:rPr>
        <w:t>香港的拼音转换器简介</w:t>
      </w:r>
    </w:p>
    <w:p w14:paraId="4F2F369A" w14:textId="77777777" w:rsidR="00A412F4" w:rsidRDefault="00A412F4">
      <w:pPr>
        <w:rPr>
          <w:rFonts w:hint="eastAsia"/>
        </w:rPr>
      </w:pPr>
      <w:r>
        <w:rPr>
          <w:rFonts w:hint="eastAsia"/>
        </w:rPr>
        <w:t>随着全球化进程的加快，跨文化交流变得越来越频繁，语言作为交流的重要工具，其重要性不言而喻。在中文世界中，尤其是对于繁体字使用区域如香港来说，如何有效地将汉字转化为易于理解和传播的拼音形式成为了一个热门话题。香港的拼音转换器应运而生，它不仅能够帮助用户轻松实现汉字到拼音的转换，还支持多种拼音体系之间的相互转换，极大地满足了不同用户群体的需求。</w:t>
      </w:r>
    </w:p>
    <w:p w14:paraId="1C9A981A" w14:textId="77777777" w:rsidR="00A412F4" w:rsidRDefault="00A412F4">
      <w:pPr>
        <w:rPr>
          <w:rFonts w:hint="eastAsia"/>
        </w:rPr>
      </w:pPr>
    </w:p>
    <w:p w14:paraId="6635A158" w14:textId="77777777" w:rsidR="00A412F4" w:rsidRDefault="00A412F4">
      <w:pPr>
        <w:rPr>
          <w:rFonts w:hint="eastAsia"/>
        </w:rPr>
      </w:pPr>
    </w:p>
    <w:p w14:paraId="4B64DD0A" w14:textId="77777777" w:rsidR="00A412F4" w:rsidRDefault="00A412F4">
      <w:pPr>
        <w:rPr>
          <w:rFonts w:hint="eastAsia"/>
        </w:rPr>
      </w:pPr>
      <w:r>
        <w:rPr>
          <w:rFonts w:hint="eastAsia"/>
        </w:rPr>
        <w:t>功能特点详述</w:t>
      </w:r>
    </w:p>
    <w:p w14:paraId="2D4DC459" w14:textId="77777777" w:rsidR="00A412F4" w:rsidRDefault="00A412F4">
      <w:pPr>
        <w:rPr>
          <w:rFonts w:hint="eastAsia"/>
        </w:rPr>
      </w:pPr>
      <w:r>
        <w:rPr>
          <w:rFonts w:hint="eastAsia"/>
        </w:rPr>
        <w:t>香港的拼音转换器以其独特的功能和便捷的操作方式受到了广泛的好评。它支持多种输入法格式，无论是传统的笔画输入还是现代的语音识别输入都能完美适配。该转换器拥有强大的数据库支持，可以识别并转换几乎所有的汉字，包括一些生僻字。它还提供个性化的设置选项，用户可以根据自己的需求选择不同的拼音风格，比如标准汉语拼音、粤语拼音等，极大地方便了用户的使用。</w:t>
      </w:r>
    </w:p>
    <w:p w14:paraId="09ED9209" w14:textId="77777777" w:rsidR="00A412F4" w:rsidRDefault="00A412F4">
      <w:pPr>
        <w:rPr>
          <w:rFonts w:hint="eastAsia"/>
        </w:rPr>
      </w:pPr>
    </w:p>
    <w:p w14:paraId="2634AE57" w14:textId="77777777" w:rsidR="00A412F4" w:rsidRDefault="00A412F4">
      <w:pPr>
        <w:rPr>
          <w:rFonts w:hint="eastAsia"/>
        </w:rPr>
      </w:pPr>
    </w:p>
    <w:p w14:paraId="7FF6087F" w14:textId="77777777" w:rsidR="00A412F4" w:rsidRDefault="00A412F4">
      <w:pPr>
        <w:rPr>
          <w:rFonts w:hint="eastAsia"/>
        </w:rPr>
      </w:pPr>
      <w:r>
        <w:rPr>
          <w:rFonts w:hint="eastAsia"/>
        </w:rPr>
        <w:t>应用场景与优势分析</w:t>
      </w:r>
    </w:p>
    <w:p w14:paraId="58790F37" w14:textId="77777777" w:rsidR="00A412F4" w:rsidRDefault="00A412F4">
      <w:pPr>
        <w:rPr>
          <w:rFonts w:hint="eastAsia"/>
        </w:rPr>
      </w:pPr>
      <w:r>
        <w:rPr>
          <w:rFonts w:hint="eastAsia"/>
        </w:rPr>
        <w:t>在香港这样一个多语言文化交融的城市，拼音转换器的应用场景非常广泛。在教育领域，教师们可以利用它来辅助教学，使学生更快地掌握汉字发音；在翻译工作中，它可以帮助译者快速准确地完成文本转换，提高工作效率；在日常生活中，普通用户也可以通过这款工具进行自我学习或解决实际问题。相比其他同类产品，香港的拼音转换器具有更高的准确性和更广泛的适用性，为用户提供了极大的便利。</w:t>
      </w:r>
    </w:p>
    <w:p w14:paraId="1BE965C1" w14:textId="77777777" w:rsidR="00A412F4" w:rsidRDefault="00A412F4">
      <w:pPr>
        <w:rPr>
          <w:rFonts w:hint="eastAsia"/>
        </w:rPr>
      </w:pPr>
    </w:p>
    <w:p w14:paraId="40760B6F" w14:textId="77777777" w:rsidR="00A412F4" w:rsidRDefault="00A412F4">
      <w:pPr>
        <w:rPr>
          <w:rFonts w:hint="eastAsia"/>
        </w:rPr>
      </w:pPr>
    </w:p>
    <w:p w14:paraId="4E4C3CED" w14:textId="77777777" w:rsidR="00A412F4" w:rsidRDefault="00A412F4">
      <w:pPr>
        <w:rPr>
          <w:rFonts w:hint="eastAsia"/>
        </w:rPr>
      </w:pPr>
      <w:r>
        <w:rPr>
          <w:rFonts w:hint="eastAsia"/>
        </w:rPr>
        <w:t>技术背景与发展前景</w:t>
      </w:r>
    </w:p>
    <w:p w14:paraId="32BFCAF1" w14:textId="77777777" w:rsidR="00A412F4" w:rsidRDefault="00A412F4">
      <w:pPr>
        <w:rPr>
          <w:rFonts w:hint="eastAsia"/>
        </w:rPr>
      </w:pPr>
      <w:r>
        <w:rPr>
          <w:rFonts w:hint="eastAsia"/>
        </w:rPr>
        <w:t>随着科技的发展，人工智能技术在各个领域的应用日益广泛，也为拼音转换器的发展提供了新的动力。当前，基于深度学习算法的智能拼音转换技术正在逐步取代传统方法，成为主流趋势。这些新技术不仅能提升转换的准确性，还能根据用户习惯不断优化性能。展望未来，随着相关技术的不断进步和完善，拼音转换器的功能将会更加丰富多样，应用场景也会更加广泛，有望在更多领域发挥重要作用。</w:t>
      </w:r>
    </w:p>
    <w:p w14:paraId="67302408" w14:textId="77777777" w:rsidR="00A412F4" w:rsidRDefault="00A412F4">
      <w:pPr>
        <w:rPr>
          <w:rFonts w:hint="eastAsia"/>
        </w:rPr>
      </w:pPr>
    </w:p>
    <w:p w14:paraId="754BAFEE" w14:textId="77777777" w:rsidR="00A412F4" w:rsidRDefault="00A412F4">
      <w:pPr>
        <w:rPr>
          <w:rFonts w:hint="eastAsia"/>
        </w:rPr>
      </w:pPr>
    </w:p>
    <w:p w14:paraId="3F700BEA" w14:textId="77777777" w:rsidR="00A412F4" w:rsidRDefault="00A412F4">
      <w:pPr>
        <w:rPr>
          <w:rFonts w:hint="eastAsia"/>
        </w:rPr>
      </w:pPr>
      <w:r>
        <w:rPr>
          <w:rFonts w:hint="eastAsia"/>
        </w:rPr>
        <w:t>最后的总结</w:t>
      </w:r>
    </w:p>
    <w:p w14:paraId="50867481" w14:textId="77777777" w:rsidR="00A412F4" w:rsidRDefault="00A412F4">
      <w:pPr>
        <w:rPr>
          <w:rFonts w:hint="eastAsia"/>
        </w:rPr>
      </w:pPr>
      <w:r>
        <w:rPr>
          <w:rFonts w:hint="eastAsia"/>
        </w:rPr>
        <w:t>香港的拼音转换器作为一个重要的语言工具，在促进跨文化交流方面扮演着不可或缺的角色。它通过提供高效、精准的转换服务，解决了许多人在学习和工作中的实际困难。随着技术的持续发展和改进，相信这款工具在未来会带给我们更多的惊喜和便利。希望越来越多的人能够了解并使用这个实用的工具，共同推动文化的交流与发展。</w:t>
      </w:r>
    </w:p>
    <w:p w14:paraId="48A1D561" w14:textId="77777777" w:rsidR="00A412F4" w:rsidRDefault="00A412F4">
      <w:pPr>
        <w:rPr>
          <w:rFonts w:hint="eastAsia"/>
        </w:rPr>
      </w:pPr>
    </w:p>
    <w:p w14:paraId="6F203ACA" w14:textId="77777777" w:rsidR="00A412F4" w:rsidRDefault="00A412F4">
      <w:pPr>
        <w:rPr>
          <w:rFonts w:hint="eastAsia"/>
        </w:rPr>
      </w:pPr>
      <w:r>
        <w:rPr>
          <w:rFonts w:hint="eastAsia"/>
        </w:rPr>
        <w:t>本文是由懂得生活网（dongdeshenghuo.com）为大家创作</w:t>
      </w:r>
    </w:p>
    <w:p w14:paraId="619AAB24" w14:textId="0383B76B" w:rsidR="00537D72" w:rsidRDefault="00537D72"/>
    <w:sectPr w:rsidR="0053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72"/>
    <w:rsid w:val="00537D72"/>
    <w:rsid w:val="00A412F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DC74C-4401-4ED0-917B-9F1D0DD3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72"/>
    <w:rPr>
      <w:rFonts w:cstheme="majorBidi"/>
      <w:color w:val="2F5496" w:themeColor="accent1" w:themeShade="BF"/>
      <w:sz w:val="28"/>
      <w:szCs w:val="28"/>
    </w:rPr>
  </w:style>
  <w:style w:type="character" w:customStyle="1" w:styleId="50">
    <w:name w:val="标题 5 字符"/>
    <w:basedOn w:val="a0"/>
    <w:link w:val="5"/>
    <w:uiPriority w:val="9"/>
    <w:semiHidden/>
    <w:rsid w:val="00537D72"/>
    <w:rPr>
      <w:rFonts w:cstheme="majorBidi"/>
      <w:color w:val="2F5496" w:themeColor="accent1" w:themeShade="BF"/>
      <w:sz w:val="24"/>
    </w:rPr>
  </w:style>
  <w:style w:type="character" w:customStyle="1" w:styleId="60">
    <w:name w:val="标题 6 字符"/>
    <w:basedOn w:val="a0"/>
    <w:link w:val="6"/>
    <w:uiPriority w:val="9"/>
    <w:semiHidden/>
    <w:rsid w:val="00537D72"/>
    <w:rPr>
      <w:rFonts w:cstheme="majorBidi"/>
      <w:b/>
      <w:bCs/>
      <w:color w:val="2F5496" w:themeColor="accent1" w:themeShade="BF"/>
    </w:rPr>
  </w:style>
  <w:style w:type="character" w:customStyle="1" w:styleId="70">
    <w:name w:val="标题 7 字符"/>
    <w:basedOn w:val="a0"/>
    <w:link w:val="7"/>
    <w:uiPriority w:val="9"/>
    <w:semiHidden/>
    <w:rsid w:val="00537D72"/>
    <w:rPr>
      <w:rFonts w:cstheme="majorBidi"/>
      <w:b/>
      <w:bCs/>
      <w:color w:val="595959" w:themeColor="text1" w:themeTint="A6"/>
    </w:rPr>
  </w:style>
  <w:style w:type="character" w:customStyle="1" w:styleId="80">
    <w:name w:val="标题 8 字符"/>
    <w:basedOn w:val="a0"/>
    <w:link w:val="8"/>
    <w:uiPriority w:val="9"/>
    <w:semiHidden/>
    <w:rsid w:val="00537D72"/>
    <w:rPr>
      <w:rFonts w:cstheme="majorBidi"/>
      <w:color w:val="595959" w:themeColor="text1" w:themeTint="A6"/>
    </w:rPr>
  </w:style>
  <w:style w:type="character" w:customStyle="1" w:styleId="90">
    <w:name w:val="标题 9 字符"/>
    <w:basedOn w:val="a0"/>
    <w:link w:val="9"/>
    <w:uiPriority w:val="9"/>
    <w:semiHidden/>
    <w:rsid w:val="00537D72"/>
    <w:rPr>
      <w:rFonts w:eastAsiaTheme="majorEastAsia" w:cstheme="majorBidi"/>
      <w:color w:val="595959" w:themeColor="text1" w:themeTint="A6"/>
    </w:rPr>
  </w:style>
  <w:style w:type="paragraph" w:styleId="a3">
    <w:name w:val="Title"/>
    <w:basedOn w:val="a"/>
    <w:next w:val="a"/>
    <w:link w:val="a4"/>
    <w:uiPriority w:val="10"/>
    <w:qFormat/>
    <w:rsid w:val="00537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72"/>
    <w:pPr>
      <w:spacing w:before="160"/>
      <w:jc w:val="center"/>
    </w:pPr>
    <w:rPr>
      <w:i/>
      <w:iCs/>
      <w:color w:val="404040" w:themeColor="text1" w:themeTint="BF"/>
    </w:rPr>
  </w:style>
  <w:style w:type="character" w:customStyle="1" w:styleId="a8">
    <w:name w:val="引用 字符"/>
    <w:basedOn w:val="a0"/>
    <w:link w:val="a7"/>
    <w:uiPriority w:val="29"/>
    <w:rsid w:val="00537D72"/>
    <w:rPr>
      <w:i/>
      <w:iCs/>
      <w:color w:val="404040" w:themeColor="text1" w:themeTint="BF"/>
    </w:rPr>
  </w:style>
  <w:style w:type="paragraph" w:styleId="a9">
    <w:name w:val="List Paragraph"/>
    <w:basedOn w:val="a"/>
    <w:uiPriority w:val="34"/>
    <w:qFormat/>
    <w:rsid w:val="00537D72"/>
    <w:pPr>
      <w:ind w:left="720"/>
      <w:contextualSpacing/>
    </w:pPr>
  </w:style>
  <w:style w:type="character" w:styleId="aa">
    <w:name w:val="Intense Emphasis"/>
    <w:basedOn w:val="a0"/>
    <w:uiPriority w:val="21"/>
    <w:qFormat/>
    <w:rsid w:val="00537D72"/>
    <w:rPr>
      <w:i/>
      <w:iCs/>
      <w:color w:val="2F5496" w:themeColor="accent1" w:themeShade="BF"/>
    </w:rPr>
  </w:style>
  <w:style w:type="paragraph" w:styleId="ab">
    <w:name w:val="Intense Quote"/>
    <w:basedOn w:val="a"/>
    <w:next w:val="a"/>
    <w:link w:val="ac"/>
    <w:uiPriority w:val="30"/>
    <w:qFormat/>
    <w:rsid w:val="00537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72"/>
    <w:rPr>
      <w:i/>
      <w:iCs/>
      <w:color w:val="2F5496" w:themeColor="accent1" w:themeShade="BF"/>
    </w:rPr>
  </w:style>
  <w:style w:type="character" w:styleId="ad">
    <w:name w:val="Intense Reference"/>
    <w:basedOn w:val="a0"/>
    <w:uiPriority w:val="32"/>
    <w:qFormat/>
    <w:rsid w:val="00537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