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F5EF" w14:textId="77777777" w:rsidR="001301C5" w:rsidRDefault="001301C5">
      <w:pPr>
        <w:rPr>
          <w:rFonts w:hint="eastAsia"/>
        </w:rPr>
      </w:pPr>
      <w:r>
        <w:rPr>
          <w:rFonts w:hint="eastAsia"/>
        </w:rPr>
        <w:t>预警怅然的拼音简介</w:t>
      </w:r>
    </w:p>
    <w:p w14:paraId="4ECBF52E" w14:textId="77777777" w:rsidR="001301C5" w:rsidRDefault="001301C5">
      <w:pPr>
        <w:rPr>
          <w:rFonts w:hint="eastAsia"/>
        </w:rPr>
      </w:pPr>
      <w:r>
        <w:rPr>
          <w:rFonts w:hint="eastAsia"/>
        </w:rPr>
        <w:t>预警怅然的拼音，这个主题乍一听似乎有点让人摸不着头脑。预警，通常指的是对未来可能发生的风险或危险情况进行提前告知，以便采取措施减轻损失；而“怅然”则是一种情绪的表达，指的是因为失望或者事情未达到预期而感到的心情低落。将两者结合在一起，并以“预警怅然”的拼音作为标题，不禁让人好奇其背后的含义和意图。</w:t>
      </w:r>
    </w:p>
    <w:p w14:paraId="1CF950B9" w14:textId="77777777" w:rsidR="001301C5" w:rsidRDefault="001301C5">
      <w:pPr>
        <w:rPr>
          <w:rFonts w:hint="eastAsia"/>
        </w:rPr>
      </w:pPr>
    </w:p>
    <w:p w14:paraId="7CA7B4F6" w14:textId="77777777" w:rsidR="001301C5" w:rsidRDefault="001301C5">
      <w:pPr>
        <w:rPr>
          <w:rFonts w:hint="eastAsia"/>
        </w:rPr>
      </w:pPr>
      <w:r>
        <w:rPr>
          <w:rFonts w:hint="eastAsia"/>
        </w:rPr>
        <w:t>拼音与情感的交织</w:t>
      </w:r>
    </w:p>
    <w:p w14:paraId="13AEBA21" w14:textId="77777777" w:rsidR="001301C5" w:rsidRDefault="001301C5">
      <w:pPr>
        <w:rPr>
          <w:rFonts w:hint="eastAsia"/>
        </w:rPr>
      </w:pPr>
      <w:r>
        <w:rPr>
          <w:rFonts w:hint="eastAsia"/>
        </w:rPr>
        <w:t>在汉语中，每个汉字都有其独特的拼音，这是学习汉语的基础之一。拼音不仅帮助人们正确发音，也承载了不同的情感色彩。“预警怅然”的拼音可以被理解为一种隐喻，即通过声音（拼音）传达出对某些未来可能发生的不如意之事的预感和忧虑。这种组合方式反映了语言的灵活性和丰富性，同时也展示了人类情感如何与语言紧密结合，创造出深层次的意义。</w:t>
      </w:r>
    </w:p>
    <w:p w14:paraId="4717B275" w14:textId="77777777" w:rsidR="001301C5" w:rsidRDefault="001301C5">
      <w:pPr>
        <w:rPr>
          <w:rFonts w:hint="eastAsia"/>
        </w:rPr>
      </w:pPr>
    </w:p>
    <w:p w14:paraId="14332EF9" w14:textId="77777777" w:rsidR="001301C5" w:rsidRDefault="001301C5">
      <w:pPr>
        <w:rPr>
          <w:rFonts w:hint="eastAsia"/>
        </w:rPr>
      </w:pPr>
      <w:r>
        <w:rPr>
          <w:rFonts w:hint="eastAsia"/>
        </w:rPr>
        <w:t>预警的重要性</w:t>
      </w:r>
    </w:p>
    <w:p w14:paraId="702B0F18" w14:textId="77777777" w:rsidR="001301C5" w:rsidRDefault="001301C5">
      <w:pPr>
        <w:rPr>
          <w:rFonts w:hint="eastAsia"/>
        </w:rPr>
      </w:pPr>
      <w:r>
        <w:rPr>
          <w:rFonts w:hint="eastAsia"/>
        </w:rPr>
        <w:t>在生活中，预警系统对于预防自然灾害、疾病爆发以及经济危机等方面起着至关重要的作用。例如，在气象预报领域，及时准确的台风、暴雨等极端天气预警信息能够极大地减少人员伤亡和财产损失。然而，尽管预警机制如此重要，有时候即使有了预警，结果仍然不能如人所愿，这时候人们可能会感到一种无奈和失落，这就是所谓的“怅然”。因此，“预警怅然”的概念也可以被看作是对那些即便有准备但仍未能避免的结果的一种感慨。</w:t>
      </w:r>
    </w:p>
    <w:p w14:paraId="716D2824" w14:textId="77777777" w:rsidR="001301C5" w:rsidRDefault="001301C5">
      <w:pPr>
        <w:rPr>
          <w:rFonts w:hint="eastAsia"/>
        </w:rPr>
      </w:pPr>
    </w:p>
    <w:p w14:paraId="255A7F03" w14:textId="77777777" w:rsidR="001301C5" w:rsidRDefault="001301C5">
      <w:pPr>
        <w:rPr>
          <w:rFonts w:hint="eastAsia"/>
        </w:rPr>
      </w:pPr>
      <w:r>
        <w:rPr>
          <w:rFonts w:hint="eastAsia"/>
        </w:rPr>
        <w:t>文化背景下的解读</w:t>
      </w:r>
    </w:p>
    <w:p w14:paraId="48E21FE3" w14:textId="77777777" w:rsidR="001301C5" w:rsidRDefault="001301C5">
      <w:pPr>
        <w:rPr>
          <w:rFonts w:hint="eastAsia"/>
        </w:rPr>
      </w:pPr>
      <w:r>
        <w:rPr>
          <w:rFonts w:hint="eastAsia"/>
        </w:rPr>
        <w:t>从文化角度看，“预警怅然”的拼音还暗示了一种对未知世界的敬畏之心。在中国传统文化里，人们常常对未来抱有一种既期待又担忧的态度，这种心态深深植根于各种节日习俗、民间信仰之中。比如春节期间放鞭炮的习俗，初衷是为了驱邪避灾，表达了人们对新一年平安顺遂的美好愿望。在这种背景下，“预警怅然”的拼音或许也是对这一文化现象的一种现代诠释，体现了当代人在面对快速变化的世界时，内心深处那份不变的对和谐与安宁生活的向往。</w:t>
      </w:r>
    </w:p>
    <w:p w14:paraId="3E4C3ECE" w14:textId="77777777" w:rsidR="001301C5" w:rsidRDefault="001301C5">
      <w:pPr>
        <w:rPr>
          <w:rFonts w:hint="eastAsia"/>
        </w:rPr>
      </w:pPr>
    </w:p>
    <w:p w14:paraId="6E5CD49C" w14:textId="77777777" w:rsidR="001301C5" w:rsidRDefault="001301C5">
      <w:pPr>
        <w:rPr>
          <w:rFonts w:hint="eastAsia"/>
        </w:rPr>
      </w:pPr>
      <w:r>
        <w:rPr>
          <w:rFonts w:hint="eastAsia"/>
        </w:rPr>
        <w:t>最后的总结</w:t>
      </w:r>
    </w:p>
    <w:p w14:paraId="07D88F67" w14:textId="77777777" w:rsidR="001301C5" w:rsidRDefault="001301C5">
      <w:pPr>
        <w:rPr>
          <w:rFonts w:hint="eastAsia"/>
        </w:rPr>
      </w:pPr>
      <w:r>
        <w:rPr>
          <w:rFonts w:hint="eastAsia"/>
        </w:rPr>
        <w:t>“预警怅然的拼音”不仅仅是一个简单的词汇组合，它背后蕴含了丰富的文化意义和个人情感。通过对这一主题的探讨，我们不仅能更加深入地理解汉语的魅力所在，还能从中体会到人类共通的情感体验——无论是在预测未来还是面对挑战时，我们都希望能够找到内心的平静与安慰。希望这篇介绍能让读者对“预警怅然的拼音”有一个全新的认识，并激发大家对自己生活中类似情境的思考。</w:t>
      </w:r>
    </w:p>
    <w:p w14:paraId="5BA77407" w14:textId="77777777" w:rsidR="001301C5" w:rsidRDefault="001301C5">
      <w:pPr>
        <w:rPr>
          <w:rFonts w:hint="eastAsia"/>
        </w:rPr>
      </w:pPr>
    </w:p>
    <w:p w14:paraId="24CE67BB" w14:textId="77777777" w:rsidR="001301C5" w:rsidRDefault="001301C5">
      <w:pPr>
        <w:rPr>
          <w:rFonts w:hint="eastAsia"/>
        </w:rPr>
      </w:pPr>
    </w:p>
    <w:p w14:paraId="2615BAB5" w14:textId="77777777" w:rsidR="001301C5" w:rsidRDefault="001301C5">
      <w:pPr>
        <w:rPr>
          <w:rFonts w:hint="eastAsia"/>
        </w:rPr>
      </w:pPr>
      <w:r>
        <w:rPr>
          <w:rFonts w:hint="eastAsia"/>
        </w:rPr>
        <w:t>本文是由懂得生活网（dongdeshenghuo.com）为大家创作</w:t>
      </w:r>
    </w:p>
    <w:p w14:paraId="1248132A" w14:textId="1D6E2888" w:rsidR="00876E13" w:rsidRDefault="00876E13"/>
    <w:sectPr w:rsidR="00876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13"/>
    <w:rsid w:val="001301C5"/>
    <w:rsid w:val="00876E1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93784-4A93-4239-A9FB-B42DBAC2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E13"/>
    <w:rPr>
      <w:rFonts w:cstheme="majorBidi"/>
      <w:color w:val="2F5496" w:themeColor="accent1" w:themeShade="BF"/>
      <w:sz w:val="28"/>
      <w:szCs w:val="28"/>
    </w:rPr>
  </w:style>
  <w:style w:type="character" w:customStyle="1" w:styleId="50">
    <w:name w:val="标题 5 字符"/>
    <w:basedOn w:val="a0"/>
    <w:link w:val="5"/>
    <w:uiPriority w:val="9"/>
    <w:semiHidden/>
    <w:rsid w:val="00876E13"/>
    <w:rPr>
      <w:rFonts w:cstheme="majorBidi"/>
      <w:color w:val="2F5496" w:themeColor="accent1" w:themeShade="BF"/>
      <w:sz w:val="24"/>
    </w:rPr>
  </w:style>
  <w:style w:type="character" w:customStyle="1" w:styleId="60">
    <w:name w:val="标题 6 字符"/>
    <w:basedOn w:val="a0"/>
    <w:link w:val="6"/>
    <w:uiPriority w:val="9"/>
    <w:semiHidden/>
    <w:rsid w:val="00876E13"/>
    <w:rPr>
      <w:rFonts w:cstheme="majorBidi"/>
      <w:b/>
      <w:bCs/>
      <w:color w:val="2F5496" w:themeColor="accent1" w:themeShade="BF"/>
    </w:rPr>
  </w:style>
  <w:style w:type="character" w:customStyle="1" w:styleId="70">
    <w:name w:val="标题 7 字符"/>
    <w:basedOn w:val="a0"/>
    <w:link w:val="7"/>
    <w:uiPriority w:val="9"/>
    <w:semiHidden/>
    <w:rsid w:val="00876E13"/>
    <w:rPr>
      <w:rFonts w:cstheme="majorBidi"/>
      <w:b/>
      <w:bCs/>
      <w:color w:val="595959" w:themeColor="text1" w:themeTint="A6"/>
    </w:rPr>
  </w:style>
  <w:style w:type="character" w:customStyle="1" w:styleId="80">
    <w:name w:val="标题 8 字符"/>
    <w:basedOn w:val="a0"/>
    <w:link w:val="8"/>
    <w:uiPriority w:val="9"/>
    <w:semiHidden/>
    <w:rsid w:val="00876E13"/>
    <w:rPr>
      <w:rFonts w:cstheme="majorBidi"/>
      <w:color w:val="595959" w:themeColor="text1" w:themeTint="A6"/>
    </w:rPr>
  </w:style>
  <w:style w:type="character" w:customStyle="1" w:styleId="90">
    <w:name w:val="标题 9 字符"/>
    <w:basedOn w:val="a0"/>
    <w:link w:val="9"/>
    <w:uiPriority w:val="9"/>
    <w:semiHidden/>
    <w:rsid w:val="00876E13"/>
    <w:rPr>
      <w:rFonts w:eastAsiaTheme="majorEastAsia" w:cstheme="majorBidi"/>
      <w:color w:val="595959" w:themeColor="text1" w:themeTint="A6"/>
    </w:rPr>
  </w:style>
  <w:style w:type="paragraph" w:styleId="a3">
    <w:name w:val="Title"/>
    <w:basedOn w:val="a"/>
    <w:next w:val="a"/>
    <w:link w:val="a4"/>
    <w:uiPriority w:val="10"/>
    <w:qFormat/>
    <w:rsid w:val="00876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E13"/>
    <w:pPr>
      <w:spacing w:before="160"/>
      <w:jc w:val="center"/>
    </w:pPr>
    <w:rPr>
      <w:i/>
      <w:iCs/>
      <w:color w:val="404040" w:themeColor="text1" w:themeTint="BF"/>
    </w:rPr>
  </w:style>
  <w:style w:type="character" w:customStyle="1" w:styleId="a8">
    <w:name w:val="引用 字符"/>
    <w:basedOn w:val="a0"/>
    <w:link w:val="a7"/>
    <w:uiPriority w:val="29"/>
    <w:rsid w:val="00876E13"/>
    <w:rPr>
      <w:i/>
      <w:iCs/>
      <w:color w:val="404040" w:themeColor="text1" w:themeTint="BF"/>
    </w:rPr>
  </w:style>
  <w:style w:type="paragraph" w:styleId="a9">
    <w:name w:val="List Paragraph"/>
    <w:basedOn w:val="a"/>
    <w:uiPriority w:val="34"/>
    <w:qFormat/>
    <w:rsid w:val="00876E13"/>
    <w:pPr>
      <w:ind w:left="720"/>
      <w:contextualSpacing/>
    </w:pPr>
  </w:style>
  <w:style w:type="character" w:styleId="aa">
    <w:name w:val="Intense Emphasis"/>
    <w:basedOn w:val="a0"/>
    <w:uiPriority w:val="21"/>
    <w:qFormat/>
    <w:rsid w:val="00876E13"/>
    <w:rPr>
      <w:i/>
      <w:iCs/>
      <w:color w:val="2F5496" w:themeColor="accent1" w:themeShade="BF"/>
    </w:rPr>
  </w:style>
  <w:style w:type="paragraph" w:styleId="ab">
    <w:name w:val="Intense Quote"/>
    <w:basedOn w:val="a"/>
    <w:next w:val="a"/>
    <w:link w:val="ac"/>
    <w:uiPriority w:val="30"/>
    <w:qFormat/>
    <w:rsid w:val="00876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E13"/>
    <w:rPr>
      <w:i/>
      <w:iCs/>
      <w:color w:val="2F5496" w:themeColor="accent1" w:themeShade="BF"/>
    </w:rPr>
  </w:style>
  <w:style w:type="character" w:styleId="ad">
    <w:name w:val="Intense Reference"/>
    <w:basedOn w:val="a0"/>
    <w:uiPriority w:val="32"/>
    <w:qFormat/>
    <w:rsid w:val="00876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