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00E6" w14:textId="77777777" w:rsidR="006C469A" w:rsidRDefault="006C469A">
      <w:pPr>
        <w:rPr>
          <w:rFonts w:hint="eastAsia"/>
        </w:rPr>
      </w:pPr>
      <w:r>
        <w:rPr>
          <w:rFonts w:hint="eastAsia"/>
        </w:rPr>
        <w:t>韦仲堪的拼音</w:t>
      </w:r>
    </w:p>
    <w:p w14:paraId="11273304" w14:textId="77777777" w:rsidR="006C469A" w:rsidRDefault="006C469A">
      <w:pPr>
        <w:rPr>
          <w:rFonts w:hint="eastAsia"/>
        </w:rPr>
      </w:pPr>
      <w:r>
        <w:rPr>
          <w:rFonts w:hint="eastAsia"/>
        </w:rPr>
        <w:t>韦仲堪，拼音为Wéi Zhòngkān，是唐朝时期一位重要的人物。他的名字在历史长河中留下了深刻的印记，不仅因为其家族背景显赫，更因为他个人的才华和贡献。</w:t>
      </w:r>
    </w:p>
    <w:p w14:paraId="5E92B96F" w14:textId="77777777" w:rsidR="006C469A" w:rsidRDefault="006C469A">
      <w:pPr>
        <w:rPr>
          <w:rFonts w:hint="eastAsia"/>
        </w:rPr>
      </w:pPr>
    </w:p>
    <w:p w14:paraId="6F94CE74" w14:textId="77777777" w:rsidR="006C469A" w:rsidRDefault="006C469A">
      <w:pPr>
        <w:rPr>
          <w:rFonts w:hint="eastAsia"/>
        </w:rPr>
      </w:pPr>
      <w:r>
        <w:rPr>
          <w:rFonts w:hint="eastAsia"/>
        </w:rPr>
        <w:t>出身名门望族</w:t>
      </w:r>
    </w:p>
    <w:p w14:paraId="20288A7A" w14:textId="77777777" w:rsidR="006C469A" w:rsidRDefault="006C469A">
      <w:pPr>
        <w:rPr>
          <w:rFonts w:hint="eastAsia"/>
        </w:rPr>
      </w:pPr>
      <w:r>
        <w:rPr>
          <w:rFonts w:hint="eastAsia"/>
        </w:rPr>
        <w:t>韦仲堪出生于一个历史悠久且极具影响力的家族——京兆韦氏。这个家族自汉代以来就一直是社会上的精英阶层，在政治、文化等多个领域都有着卓越的表现。作为这样一个家庭的一员，韦仲堪从小就接受了良好的教育，这为他日后的发展奠定了坚实的基础。</w:t>
      </w:r>
    </w:p>
    <w:p w14:paraId="33987EF2" w14:textId="77777777" w:rsidR="006C469A" w:rsidRDefault="006C469A">
      <w:pPr>
        <w:rPr>
          <w:rFonts w:hint="eastAsia"/>
        </w:rPr>
      </w:pPr>
    </w:p>
    <w:p w14:paraId="5D27B647" w14:textId="77777777" w:rsidR="006C469A" w:rsidRDefault="006C469A">
      <w:pPr>
        <w:rPr>
          <w:rFonts w:hint="eastAsia"/>
        </w:rPr>
      </w:pPr>
      <w:r>
        <w:rPr>
          <w:rFonts w:hint="eastAsia"/>
        </w:rPr>
        <w:t>才华横溢与仕途起步</w:t>
      </w:r>
    </w:p>
    <w:p w14:paraId="65476B95" w14:textId="77777777" w:rsidR="006C469A" w:rsidRDefault="006C469A">
      <w:pPr>
        <w:rPr>
          <w:rFonts w:hint="eastAsia"/>
        </w:rPr>
      </w:pPr>
      <w:r>
        <w:rPr>
          <w:rFonts w:hint="eastAsia"/>
        </w:rPr>
        <w:t>凭借自身的聪明才智以及扎实的知识积累，韦仲堪很快就在众多同龄人中脱颖而出。他精通诗书礼仪，尤其擅长文辞写作，这些都使得他在科举考试中表现优异，并顺利步入仕途。初入官场时，韦仲堪便展现出了非凡的行政能力与公正无私的态度，赢得了上司和百姓的一致好评。</w:t>
      </w:r>
    </w:p>
    <w:p w14:paraId="48178575" w14:textId="77777777" w:rsidR="006C469A" w:rsidRDefault="006C469A">
      <w:pPr>
        <w:rPr>
          <w:rFonts w:hint="eastAsia"/>
        </w:rPr>
      </w:pPr>
    </w:p>
    <w:p w14:paraId="2B82FB31" w14:textId="77777777" w:rsidR="006C469A" w:rsidRDefault="006C469A">
      <w:pPr>
        <w:rPr>
          <w:rFonts w:hint="eastAsia"/>
        </w:rPr>
      </w:pPr>
      <w:r>
        <w:rPr>
          <w:rFonts w:hint="eastAsia"/>
        </w:rPr>
        <w:t>政绩显著与民众爱戴</w:t>
      </w:r>
    </w:p>
    <w:p w14:paraId="11D91169" w14:textId="77777777" w:rsidR="006C469A" w:rsidRDefault="006C469A">
      <w:pPr>
        <w:rPr>
          <w:rFonts w:hint="eastAsia"/>
        </w:rPr>
      </w:pPr>
      <w:r>
        <w:rPr>
          <w:rFonts w:hint="eastAsia"/>
        </w:rPr>
        <w:t>在其任职期间，韦仲堪致力于改善当地民生状况，推行了一系列有利于农业发展和社会稳定的政策。例如，他大力提倡兴修水利设施，以提高农作物产量；同时，还积极倡导廉洁奉公，打击贪污腐败现象，维护了社会公平正义。正因为如此，韦仲堪在当地享有很高的声望，深受民众爱戴。</w:t>
      </w:r>
    </w:p>
    <w:p w14:paraId="216CCBBF" w14:textId="77777777" w:rsidR="006C469A" w:rsidRDefault="006C469A">
      <w:pPr>
        <w:rPr>
          <w:rFonts w:hint="eastAsia"/>
        </w:rPr>
      </w:pPr>
    </w:p>
    <w:p w14:paraId="22284BA1" w14:textId="77777777" w:rsidR="006C469A" w:rsidRDefault="006C469A">
      <w:pPr>
        <w:rPr>
          <w:rFonts w:hint="eastAsia"/>
        </w:rPr>
      </w:pPr>
      <w:r>
        <w:rPr>
          <w:rFonts w:hint="eastAsia"/>
        </w:rPr>
        <w:t>文学成就与文化交流</w:t>
      </w:r>
    </w:p>
    <w:p w14:paraId="38848AB8" w14:textId="77777777" w:rsidR="006C469A" w:rsidRDefault="006C469A">
      <w:pPr>
        <w:rPr>
          <w:rFonts w:hint="eastAsia"/>
        </w:rPr>
      </w:pPr>
      <w:r>
        <w:rPr>
          <w:rFonts w:hint="eastAsia"/>
        </w:rPr>
        <w:t>除了在政治领域的突出成就外，韦仲堪在文学创作方面也有着不俗的表现。他留下了许多优秀的诗篇和文章，内容涵盖了对自然景色的描绘、人生哲理的思考以及对社会现实的关注等多个方面。这些作品不仅体现了作者深厚的文化底蕴，也为后世研究唐代文学提供了珍贵资料。韦仲堪还积极参与对外文化交流活动，促进了不同地区之间的相互了解与合作。</w:t>
      </w:r>
    </w:p>
    <w:p w14:paraId="28FE9F2E" w14:textId="77777777" w:rsidR="006C469A" w:rsidRDefault="006C469A">
      <w:pPr>
        <w:rPr>
          <w:rFonts w:hint="eastAsia"/>
        </w:rPr>
      </w:pPr>
    </w:p>
    <w:p w14:paraId="279CC044" w14:textId="77777777" w:rsidR="006C469A" w:rsidRDefault="006C469A">
      <w:pPr>
        <w:rPr>
          <w:rFonts w:hint="eastAsia"/>
        </w:rPr>
      </w:pPr>
      <w:r>
        <w:rPr>
          <w:rFonts w:hint="eastAsia"/>
        </w:rPr>
        <w:t>最后的总结</w:t>
      </w:r>
    </w:p>
    <w:p w14:paraId="6D00BF84" w14:textId="77777777" w:rsidR="006C469A" w:rsidRDefault="006C469A">
      <w:pPr>
        <w:rPr>
          <w:rFonts w:hint="eastAsia"/>
        </w:rPr>
      </w:pPr>
      <w:r>
        <w:rPr>
          <w:rFonts w:hint="eastAsia"/>
        </w:rPr>
        <w:t>韦仲堪（Wéi Zhòngkān）以其卓越的政治才能、丰富的文学创作以及积极推动文化交</w:t>
      </w:r>
      <w:r>
        <w:rPr>
          <w:rFonts w:hint="eastAsia"/>
        </w:rPr>
        <w:lastRenderedPageBreak/>
        <w:t>流等方面所做出的巨大贡献，在历史上占据了一席之地。尽管时代变迁，但韦仲堪的名字及其事迹仍然值得我们铭记与学习。</w:t>
      </w:r>
    </w:p>
    <w:p w14:paraId="7710B19A" w14:textId="77777777" w:rsidR="006C469A" w:rsidRDefault="006C469A">
      <w:pPr>
        <w:rPr>
          <w:rFonts w:hint="eastAsia"/>
        </w:rPr>
      </w:pPr>
    </w:p>
    <w:p w14:paraId="2391CDEB" w14:textId="77777777" w:rsidR="006C469A" w:rsidRDefault="006C4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9E184" w14:textId="308619A0" w:rsidR="00E4600F" w:rsidRDefault="00E4600F"/>
    <w:sectPr w:rsidR="00E4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F"/>
    <w:rsid w:val="006C469A"/>
    <w:rsid w:val="00B34D22"/>
    <w:rsid w:val="00E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0A439-766C-45FB-A506-A6FDAB0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