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2DCD42" w14:textId="77777777" w:rsidR="0022121A" w:rsidRDefault="0022121A">
      <w:pPr>
        <w:rPr>
          <w:rFonts w:hint="eastAsia"/>
        </w:rPr>
      </w:pPr>
    </w:p>
    <w:p w14:paraId="325100B6" w14:textId="77777777" w:rsidR="0022121A" w:rsidRDefault="0022121A">
      <w:pPr>
        <w:rPr>
          <w:rFonts w:hint="eastAsia"/>
        </w:rPr>
      </w:pPr>
      <w:r>
        <w:rPr>
          <w:rFonts w:hint="eastAsia"/>
        </w:rPr>
        <w:t>霰的拼音字</w:t>
      </w:r>
    </w:p>
    <w:p w14:paraId="3893B2BC" w14:textId="77777777" w:rsidR="0022121A" w:rsidRDefault="0022121A">
      <w:pPr>
        <w:rPr>
          <w:rFonts w:hint="eastAsia"/>
        </w:rPr>
      </w:pPr>
      <w:r>
        <w:rPr>
          <w:rFonts w:hint="eastAsia"/>
        </w:rPr>
        <w:t>霰，读作“xiàn”，在汉语中指的是天空中降落的一种白色不透明的小冰粒，直径通常小于5毫米。它与雪相似，但质地更为坚硬，常常出现在降雪前或降雪后，是冬季天气现象之一。霰的形成过程涉及到大气中的水蒸气直接凝华为冰晶，或者过冷水滴冻结成冰粒。</w:t>
      </w:r>
    </w:p>
    <w:p w14:paraId="50F6A626" w14:textId="77777777" w:rsidR="0022121A" w:rsidRDefault="0022121A">
      <w:pPr>
        <w:rPr>
          <w:rFonts w:hint="eastAsia"/>
        </w:rPr>
      </w:pPr>
    </w:p>
    <w:p w14:paraId="37C58914" w14:textId="77777777" w:rsidR="0022121A" w:rsidRDefault="0022121A">
      <w:pPr>
        <w:rPr>
          <w:rFonts w:hint="eastAsia"/>
        </w:rPr>
      </w:pPr>
    </w:p>
    <w:p w14:paraId="1E0A68BB" w14:textId="77777777" w:rsidR="0022121A" w:rsidRDefault="0022121A">
      <w:pPr>
        <w:rPr>
          <w:rFonts w:hint="eastAsia"/>
        </w:rPr>
      </w:pPr>
      <w:r>
        <w:rPr>
          <w:rFonts w:hint="eastAsia"/>
        </w:rPr>
        <w:t>霰的气象学意义</w:t>
      </w:r>
    </w:p>
    <w:p w14:paraId="2D07F579" w14:textId="77777777" w:rsidR="0022121A" w:rsidRDefault="0022121A">
      <w:pPr>
        <w:rPr>
          <w:rFonts w:hint="eastAsia"/>
        </w:rPr>
      </w:pPr>
      <w:r>
        <w:rPr>
          <w:rFonts w:hint="eastAsia"/>
        </w:rPr>
        <w:t>从气象学角度来看，霰的出现往往标志着特定的大气条件。这种冰粒通常是由于云层内部温度低于零度，但并非足够冷以至于所有的水滴都能立即冻结。当这些未完全冻结的水滴与下降的冰晶碰撞时，便可能形成霰。霰的形成还与上升气流的速度和强度密切相关，因为只有当上升气流足以支撑冰粒在云层内停留足够长时间时，它们才能增长到可观测大小。</w:t>
      </w:r>
    </w:p>
    <w:p w14:paraId="10EF3C67" w14:textId="77777777" w:rsidR="0022121A" w:rsidRDefault="0022121A">
      <w:pPr>
        <w:rPr>
          <w:rFonts w:hint="eastAsia"/>
        </w:rPr>
      </w:pPr>
    </w:p>
    <w:p w14:paraId="50DD75A1" w14:textId="77777777" w:rsidR="0022121A" w:rsidRDefault="0022121A">
      <w:pPr>
        <w:rPr>
          <w:rFonts w:hint="eastAsia"/>
        </w:rPr>
      </w:pPr>
    </w:p>
    <w:p w14:paraId="3EA3A324" w14:textId="77777777" w:rsidR="0022121A" w:rsidRDefault="0022121A">
      <w:pPr>
        <w:rPr>
          <w:rFonts w:hint="eastAsia"/>
        </w:rPr>
      </w:pPr>
      <w:r>
        <w:rPr>
          <w:rFonts w:hint="eastAsia"/>
        </w:rPr>
        <w:t>霰与其他降水形式的区别</w:t>
      </w:r>
    </w:p>
    <w:p w14:paraId="42C7D3AB" w14:textId="77777777" w:rsidR="0022121A" w:rsidRDefault="0022121A">
      <w:pPr>
        <w:rPr>
          <w:rFonts w:hint="eastAsia"/>
        </w:rPr>
      </w:pPr>
      <w:r>
        <w:rPr>
          <w:rFonts w:hint="eastAsia"/>
        </w:rPr>
        <w:t>尽管霰看起来像是介于雨和雪之间的某种形态，但实际上它具有独特的特征。与雪相比，霰颗粒更小、更硬，且在触地时更容易反弹而不是堆积。而相较于冻雨，霰不会像后者那样在接触地面或其他物体时迅速结冰，而是保持其固态直至融化。因此，正确识别不同类型的降水对于准确预报天气和评估潜在灾害风险至关重要。</w:t>
      </w:r>
    </w:p>
    <w:p w14:paraId="13205446" w14:textId="77777777" w:rsidR="0022121A" w:rsidRDefault="0022121A">
      <w:pPr>
        <w:rPr>
          <w:rFonts w:hint="eastAsia"/>
        </w:rPr>
      </w:pPr>
    </w:p>
    <w:p w14:paraId="70B4EA60" w14:textId="77777777" w:rsidR="0022121A" w:rsidRDefault="0022121A">
      <w:pPr>
        <w:rPr>
          <w:rFonts w:hint="eastAsia"/>
        </w:rPr>
      </w:pPr>
    </w:p>
    <w:p w14:paraId="27633A88" w14:textId="77777777" w:rsidR="0022121A" w:rsidRDefault="0022121A">
      <w:pPr>
        <w:rPr>
          <w:rFonts w:hint="eastAsia"/>
        </w:rPr>
      </w:pPr>
      <w:r>
        <w:rPr>
          <w:rFonts w:hint="eastAsia"/>
        </w:rPr>
        <w:t>霰的文化含义</w:t>
      </w:r>
    </w:p>
    <w:p w14:paraId="743B7FB0" w14:textId="77777777" w:rsidR="0022121A" w:rsidRDefault="0022121A">
      <w:pPr>
        <w:rPr>
          <w:rFonts w:hint="eastAsia"/>
        </w:rPr>
      </w:pPr>
      <w:r>
        <w:rPr>
          <w:rFonts w:hint="eastAsia"/>
        </w:rPr>
        <w:t>在文化方面，霰虽然不像雨或雪那样频繁出现在文学作品中，但它依然承载着特殊的意义。在中国古代诗词里，偶尔也会有关于霰的描写，用以表达寒冷、孤寂或是冬日景色的凄美。例如，在描述冬天景象时，诗人可能会通过描绘霰来增强画面的清冷感，从而引起读者对季节变换及自然力量的共鸣。</w:t>
      </w:r>
    </w:p>
    <w:p w14:paraId="40EBCFE5" w14:textId="77777777" w:rsidR="0022121A" w:rsidRDefault="0022121A">
      <w:pPr>
        <w:rPr>
          <w:rFonts w:hint="eastAsia"/>
        </w:rPr>
      </w:pPr>
    </w:p>
    <w:p w14:paraId="7CE751F2" w14:textId="77777777" w:rsidR="0022121A" w:rsidRDefault="0022121A">
      <w:pPr>
        <w:rPr>
          <w:rFonts w:hint="eastAsia"/>
        </w:rPr>
      </w:pPr>
    </w:p>
    <w:p w14:paraId="141E7634" w14:textId="77777777" w:rsidR="0022121A" w:rsidRDefault="0022121A">
      <w:pPr>
        <w:rPr>
          <w:rFonts w:hint="eastAsia"/>
        </w:rPr>
      </w:pPr>
      <w:r>
        <w:rPr>
          <w:rFonts w:hint="eastAsia"/>
        </w:rPr>
        <w:t>最后的总结</w:t>
      </w:r>
    </w:p>
    <w:p w14:paraId="4E82FCBE" w14:textId="77777777" w:rsidR="0022121A" w:rsidRDefault="0022121A">
      <w:pPr>
        <w:rPr>
          <w:rFonts w:hint="eastAsia"/>
        </w:rPr>
      </w:pPr>
      <w:r>
        <w:rPr>
          <w:rFonts w:hint="eastAsia"/>
        </w:rPr>
        <w:t>霰作为一种独特的降水形式，不仅在气象学研究中占据一席之地，也在文化和日常生活中扮演着角色。了解霰的特性及其背后的科学原理，有助于我们更好地认识自然界的变化多端，并为应对极端天气做好准备。无论是欣赏古诗中的美妙意境，还是关注现代气象预报，霰都以其独特的方式影响着我们的生活。</w:t>
      </w:r>
    </w:p>
    <w:p w14:paraId="7A90BB50" w14:textId="77777777" w:rsidR="0022121A" w:rsidRDefault="0022121A">
      <w:pPr>
        <w:rPr>
          <w:rFonts w:hint="eastAsia"/>
        </w:rPr>
      </w:pPr>
    </w:p>
    <w:p w14:paraId="429BC7C3" w14:textId="77777777" w:rsidR="0022121A" w:rsidRDefault="0022121A">
      <w:pPr>
        <w:rPr>
          <w:rFonts w:hint="eastAsia"/>
        </w:rPr>
      </w:pPr>
    </w:p>
    <w:p w14:paraId="79824BEC" w14:textId="77777777" w:rsidR="0022121A" w:rsidRDefault="0022121A">
      <w:pPr>
        <w:rPr>
          <w:rFonts w:hint="eastAsia"/>
        </w:rPr>
      </w:pPr>
      <w:r>
        <w:rPr>
          <w:rFonts w:hint="eastAsia"/>
        </w:rPr>
        <w:t>本文是由懂得生活网（dongdeshenghuo.com）为大家创作</w:t>
      </w:r>
    </w:p>
    <w:p w14:paraId="167B8177" w14:textId="7EC8D437" w:rsidR="00D821EC" w:rsidRDefault="00D821EC"/>
    <w:sectPr w:rsidR="00D821E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21EC"/>
    <w:rsid w:val="0022121A"/>
    <w:rsid w:val="00B34D22"/>
    <w:rsid w:val="00D821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F97F63-2F71-43F2-9D7A-F9463B6DD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821E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821E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821E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821E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821E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821E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821E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821E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821E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821E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821E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821E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821EC"/>
    <w:rPr>
      <w:rFonts w:cstheme="majorBidi"/>
      <w:color w:val="2F5496" w:themeColor="accent1" w:themeShade="BF"/>
      <w:sz w:val="28"/>
      <w:szCs w:val="28"/>
    </w:rPr>
  </w:style>
  <w:style w:type="character" w:customStyle="1" w:styleId="50">
    <w:name w:val="标题 5 字符"/>
    <w:basedOn w:val="a0"/>
    <w:link w:val="5"/>
    <w:uiPriority w:val="9"/>
    <w:semiHidden/>
    <w:rsid w:val="00D821EC"/>
    <w:rPr>
      <w:rFonts w:cstheme="majorBidi"/>
      <w:color w:val="2F5496" w:themeColor="accent1" w:themeShade="BF"/>
      <w:sz w:val="24"/>
    </w:rPr>
  </w:style>
  <w:style w:type="character" w:customStyle="1" w:styleId="60">
    <w:name w:val="标题 6 字符"/>
    <w:basedOn w:val="a0"/>
    <w:link w:val="6"/>
    <w:uiPriority w:val="9"/>
    <w:semiHidden/>
    <w:rsid w:val="00D821EC"/>
    <w:rPr>
      <w:rFonts w:cstheme="majorBidi"/>
      <w:b/>
      <w:bCs/>
      <w:color w:val="2F5496" w:themeColor="accent1" w:themeShade="BF"/>
    </w:rPr>
  </w:style>
  <w:style w:type="character" w:customStyle="1" w:styleId="70">
    <w:name w:val="标题 7 字符"/>
    <w:basedOn w:val="a0"/>
    <w:link w:val="7"/>
    <w:uiPriority w:val="9"/>
    <w:semiHidden/>
    <w:rsid w:val="00D821EC"/>
    <w:rPr>
      <w:rFonts w:cstheme="majorBidi"/>
      <w:b/>
      <w:bCs/>
      <w:color w:val="595959" w:themeColor="text1" w:themeTint="A6"/>
    </w:rPr>
  </w:style>
  <w:style w:type="character" w:customStyle="1" w:styleId="80">
    <w:name w:val="标题 8 字符"/>
    <w:basedOn w:val="a0"/>
    <w:link w:val="8"/>
    <w:uiPriority w:val="9"/>
    <w:semiHidden/>
    <w:rsid w:val="00D821EC"/>
    <w:rPr>
      <w:rFonts w:cstheme="majorBidi"/>
      <w:color w:val="595959" w:themeColor="text1" w:themeTint="A6"/>
    </w:rPr>
  </w:style>
  <w:style w:type="character" w:customStyle="1" w:styleId="90">
    <w:name w:val="标题 9 字符"/>
    <w:basedOn w:val="a0"/>
    <w:link w:val="9"/>
    <w:uiPriority w:val="9"/>
    <w:semiHidden/>
    <w:rsid w:val="00D821EC"/>
    <w:rPr>
      <w:rFonts w:eastAsiaTheme="majorEastAsia" w:cstheme="majorBidi"/>
      <w:color w:val="595959" w:themeColor="text1" w:themeTint="A6"/>
    </w:rPr>
  </w:style>
  <w:style w:type="paragraph" w:styleId="a3">
    <w:name w:val="Title"/>
    <w:basedOn w:val="a"/>
    <w:next w:val="a"/>
    <w:link w:val="a4"/>
    <w:uiPriority w:val="10"/>
    <w:qFormat/>
    <w:rsid w:val="00D821E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821E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821E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821E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821EC"/>
    <w:pPr>
      <w:spacing w:before="160"/>
      <w:jc w:val="center"/>
    </w:pPr>
    <w:rPr>
      <w:i/>
      <w:iCs/>
      <w:color w:val="404040" w:themeColor="text1" w:themeTint="BF"/>
    </w:rPr>
  </w:style>
  <w:style w:type="character" w:customStyle="1" w:styleId="a8">
    <w:name w:val="引用 字符"/>
    <w:basedOn w:val="a0"/>
    <w:link w:val="a7"/>
    <w:uiPriority w:val="29"/>
    <w:rsid w:val="00D821EC"/>
    <w:rPr>
      <w:i/>
      <w:iCs/>
      <w:color w:val="404040" w:themeColor="text1" w:themeTint="BF"/>
    </w:rPr>
  </w:style>
  <w:style w:type="paragraph" w:styleId="a9">
    <w:name w:val="List Paragraph"/>
    <w:basedOn w:val="a"/>
    <w:uiPriority w:val="34"/>
    <w:qFormat/>
    <w:rsid w:val="00D821EC"/>
    <w:pPr>
      <w:ind w:left="720"/>
      <w:contextualSpacing/>
    </w:pPr>
  </w:style>
  <w:style w:type="character" w:styleId="aa">
    <w:name w:val="Intense Emphasis"/>
    <w:basedOn w:val="a0"/>
    <w:uiPriority w:val="21"/>
    <w:qFormat/>
    <w:rsid w:val="00D821EC"/>
    <w:rPr>
      <w:i/>
      <w:iCs/>
      <w:color w:val="2F5496" w:themeColor="accent1" w:themeShade="BF"/>
    </w:rPr>
  </w:style>
  <w:style w:type="paragraph" w:styleId="ab">
    <w:name w:val="Intense Quote"/>
    <w:basedOn w:val="a"/>
    <w:next w:val="a"/>
    <w:link w:val="ac"/>
    <w:uiPriority w:val="30"/>
    <w:qFormat/>
    <w:rsid w:val="00D821E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821EC"/>
    <w:rPr>
      <w:i/>
      <w:iCs/>
      <w:color w:val="2F5496" w:themeColor="accent1" w:themeShade="BF"/>
    </w:rPr>
  </w:style>
  <w:style w:type="character" w:styleId="ad">
    <w:name w:val="Intense Reference"/>
    <w:basedOn w:val="a0"/>
    <w:uiPriority w:val="32"/>
    <w:qFormat/>
    <w:rsid w:val="00D821E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662</Characters>
  <Application>Microsoft Office Word</Application>
  <DocSecurity>0</DocSecurity>
  <Lines>5</Lines>
  <Paragraphs>1</Paragraphs>
  <ScaleCrop>false</ScaleCrop>
  <Company/>
  <LinksUpToDate>false</LinksUpToDate>
  <CharactersWithSpaces>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2025-03-04T10:27:00Z</dcterms:created>
  <dcterms:modified xsi:type="dcterms:W3CDTF">2025-03-04T10:27:00Z</dcterms:modified>
</cp:coreProperties>
</file>