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D4112" w14:textId="77777777" w:rsidR="00485C43" w:rsidRDefault="00485C43">
      <w:pPr>
        <w:rPr>
          <w:rFonts w:hint="eastAsia"/>
        </w:rPr>
      </w:pPr>
    </w:p>
    <w:p w14:paraId="3A801065" w14:textId="77777777" w:rsidR="00485C43" w:rsidRDefault="00485C43">
      <w:pPr>
        <w:rPr>
          <w:rFonts w:hint="eastAsia"/>
        </w:rPr>
      </w:pPr>
      <w:r>
        <w:rPr>
          <w:rFonts w:hint="eastAsia"/>
        </w:rPr>
        <w:t>雪人大肚子一挺的拼音怎么写</w:t>
      </w:r>
    </w:p>
    <w:p w14:paraId="03FC8702" w14:textId="77777777" w:rsidR="00485C43" w:rsidRDefault="00485C43">
      <w:pPr>
        <w:rPr>
          <w:rFonts w:hint="eastAsia"/>
        </w:rPr>
      </w:pPr>
      <w:r>
        <w:rPr>
          <w:rFonts w:hint="eastAsia"/>
        </w:rPr>
        <w:t>“雪人大肚子一挺”这个短语形象地描述了一个雪人的可爱模样，尤其是它那圆滚滚、显得特别突出的大肚子。关于这个短语的拼音写作，我们可以将其分解为几个部分来详细探讨。</w:t>
      </w:r>
    </w:p>
    <w:p w14:paraId="25F284BF" w14:textId="77777777" w:rsidR="00485C43" w:rsidRDefault="00485C43">
      <w:pPr>
        <w:rPr>
          <w:rFonts w:hint="eastAsia"/>
        </w:rPr>
      </w:pPr>
    </w:p>
    <w:p w14:paraId="71C3D537" w14:textId="77777777" w:rsidR="00485C43" w:rsidRDefault="00485C43">
      <w:pPr>
        <w:rPr>
          <w:rFonts w:hint="eastAsia"/>
        </w:rPr>
      </w:pPr>
    </w:p>
    <w:p w14:paraId="6BDFF5C9" w14:textId="77777777" w:rsidR="00485C43" w:rsidRDefault="00485C43">
      <w:pPr>
        <w:rPr>
          <w:rFonts w:hint="eastAsia"/>
        </w:rPr>
      </w:pPr>
      <w:r>
        <w:rPr>
          <w:rFonts w:hint="eastAsia"/>
        </w:rPr>
        <w:t>拼音基础知识</w:t>
      </w:r>
    </w:p>
    <w:p w14:paraId="76E4A090" w14:textId="77777777" w:rsidR="00485C43" w:rsidRDefault="00485C43">
      <w:pPr>
        <w:rPr>
          <w:rFonts w:hint="eastAsia"/>
        </w:rPr>
      </w:pPr>
      <w:r>
        <w:rPr>
          <w:rFonts w:hint="eastAsia"/>
        </w:rPr>
        <w:t>我们需要了解一些基本的汉语拼音规则。汉语拼音是用来标记汉字发音的一种符号系统，由声母、韵母和声调三部分组成。正确地书写拼音对于学习中文的人来说是非常重要的一步。例如，“雪人”的拼音是“xuě rén”，其中“xuě”包含了声母“x”、韵母“ue”以及第三声的声调；而“rén”则有声母“r”、韵母“e”及第二声的声调。</w:t>
      </w:r>
    </w:p>
    <w:p w14:paraId="1AC8CF08" w14:textId="77777777" w:rsidR="00485C43" w:rsidRDefault="00485C43">
      <w:pPr>
        <w:rPr>
          <w:rFonts w:hint="eastAsia"/>
        </w:rPr>
      </w:pPr>
    </w:p>
    <w:p w14:paraId="3C0850E6" w14:textId="77777777" w:rsidR="00485C43" w:rsidRDefault="00485C43">
      <w:pPr>
        <w:rPr>
          <w:rFonts w:hint="eastAsia"/>
        </w:rPr>
      </w:pPr>
    </w:p>
    <w:p w14:paraId="7695D51C" w14:textId="77777777" w:rsidR="00485C43" w:rsidRDefault="00485C43">
      <w:pPr>
        <w:rPr>
          <w:rFonts w:hint="eastAsia"/>
        </w:rPr>
      </w:pPr>
      <w:r>
        <w:rPr>
          <w:rFonts w:hint="eastAsia"/>
        </w:rPr>
        <w:t>具体到“雪人大肚子一挺”</w:t>
      </w:r>
    </w:p>
    <w:p w14:paraId="2343F4B2" w14:textId="77777777" w:rsidR="00485C43" w:rsidRDefault="00485C43">
      <w:pPr>
        <w:rPr>
          <w:rFonts w:hint="eastAsia"/>
        </w:rPr>
      </w:pPr>
      <w:r>
        <w:rPr>
          <w:rFonts w:hint="eastAsia"/>
        </w:rPr>
        <w:t>按照上述拼音规则，“雪人大肚子一挺”的拼音可以写作：“xuě rén dà dù zi yī tǐng”。这里，“大”是“dà”，表示大小的概念；“肚子”读作“dù zi”，指的是身体的一部分；“一”用在动词前时通常读轻声，即不带声调，写作“yī”；“挺”作为动作，在这里读作“tǐng”。整个短语生动描绘了雪人形态的一个特征——大大的肚子微微前挺，给人以憨态可掬的感觉。</w:t>
      </w:r>
    </w:p>
    <w:p w14:paraId="39D39718" w14:textId="77777777" w:rsidR="00485C43" w:rsidRDefault="00485C43">
      <w:pPr>
        <w:rPr>
          <w:rFonts w:hint="eastAsia"/>
        </w:rPr>
      </w:pPr>
    </w:p>
    <w:p w14:paraId="25B01A97" w14:textId="77777777" w:rsidR="00485C43" w:rsidRDefault="00485C43">
      <w:pPr>
        <w:rPr>
          <w:rFonts w:hint="eastAsia"/>
        </w:rPr>
      </w:pPr>
    </w:p>
    <w:p w14:paraId="38923D62" w14:textId="77777777" w:rsidR="00485C43" w:rsidRDefault="00485C43">
      <w:pPr>
        <w:rPr>
          <w:rFonts w:hint="eastAsia"/>
        </w:rPr>
      </w:pPr>
      <w:r>
        <w:rPr>
          <w:rFonts w:hint="eastAsia"/>
        </w:rPr>
        <w:t>文化背景与趣味性</w:t>
      </w:r>
    </w:p>
    <w:p w14:paraId="3B0B96E9" w14:textId="77777777" w:rsidR="00485C43" w:rsidRDefault="00485C43">
      <w:pPr>
        <w:rPr>
          <w:rFonts w:hint="eastAsia"/>
        </w:rPr>
      </w:pPr>
      <w:r>
        <w:rPr>
          <w:rFonts w:hint="eastAsia"/>
        </w:rPr>
        <w:t>在中国及许多其他国家的文化中，堆雪人是一项非常受欢迎的冬季活动。通过使用不同的材料如石头、树枝等为雪人添加眼睛、鼻子、嘴巴和手臂，人们能够创造出独一无二的作品。而“雪人大肚子一挺”这样的描述不仅增加了雪人的趣味性和亲和力，也反映了人们对自然现象的喜爱和创造力。这种描述方式让原本冰冷的雪人在人们的想象中变得温暖起来，成为了冬日里的一抹亮色。</w:t>
      </w:r>
    </w:p>
    <w:p w14:paraId="67991302" w14:textId="77777777" w:rsidR="00485C43" w:rsidRDefault="00485C43">
      <w:pPr>
        <w:rPr>
          <w:rFonts w:hint="eastAsia"/>
        </w:rPr>
      </w:pPr>
    </w:p>
    <w:p w14:paraId="6D399D83" w14:textId="77777777" w:rsidR="00485C43" w:rsidRDefault="00485C43">
      <w:pPr>
        <w:rPr>
          <w:rFonts w:hint="eastAsia"/>
        </w:rPr>
      </w:pPr>
    </w:p>
    <w:p w14:paraId="3B8705B3" w14:textId="77777777" w:rsidR="00485C43" w:rsidRDefault="00485C43">
      <w:pPr>
        <w:rPr>
          <w:rFonts w:hint="eastAsia"/>
        </w:rPr>
      </w:pPr>
      <w:r>
        <w:rPr>
          <w:rFonts w:hint="eastAsia"/>
        </w:rPr>
        <w:t>最后的总结</w:t>
      </w:r>
    </w:p>
    <w:p w14:paraId="76B759EB" w14:textId="77777777" w:rsidR="00485C43" w:rsidRDefault="00485C43">
      <w:pPr>
        <w:rPr>
          <w:rFonts w:hint="eastAsia"/>
        </w:rPr>
      </w:pPr>
      <w:r>
        <w:rPr>
          <w:rFonts w:hint="eastAsia"/>
        </w:rPr>
        <w:t>通过对“雪人大肚子一挺”的拼音写作的学习，我们不仅可以更好地掌握汉语拼音的知识，还能够感受到语言背后所蕴含的文化魅力。无论是学习语言还是探索不同文化的特色，都是充满乐趣的过程。希望这篇文章能帮助读者更深入地理解这一有趣的表达，并激发大家对汉语学习的热情。</w:t>
      </w:r>
    </w:p>
    <w:p w14:paraId="199DE1A4" w14:textId="77777777" w:rsidR="00485C43" w:rsidRDefault="00485C43">
      <w:pPr>
        <w:rPr>
          <w:rFonts w:hint="eastAsia"/>
        </w:rPr>
      </w:pPr>
    </w:p>
    <w:p w14:paraId="0BEE567C" w14:textId="77777777" w:rsidR="00485C43" w:rsidRDefault="00485C43">
      <w:pPr>
        <w:rPr>
          <w:rFonts w:hint="eastAsia"/>
        </w:rPr>
      </w:pPr>
    </w:p>
    <w:p w14:paraId="18744CDA" w14:textId="77777777" w:rsidR="00485C43" w:rsidRDefault="00485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E1285" w14:textId="51788ADE" w:rsidR="00DB2E58" w:rsidRDefault="00DB2E58"/>
    <w:sectPr w:rsidR="00DB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58"/>
    <w:rsid w:val="00485C43"/>
    <w:rsid w:val="00B34D22"/>
    <w:rsid w:val="00DB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F1F6C-0AF0-40B9-8297-721EB51E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