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9C03" w14:textId="77777777" w:rsidR="00656C86" w:rsidRDefault="00656C86">
      <w:pPr>
        <w:rPr>
          <w:rFonts w:hint="eastAsia"/>
        </w:rPr>
      </w:pPr>
      <w:r>
        <w:rPr>
          <w:rFonts w:hint="eastAsia"/>
        </w:rPr>
        <w:t>雨的四季与粗犷之美</w:t>
      </w:r>
    </w:p>
    <w:p w14:paraId="70056EC5" w14:textId="77777777" w:rsidR="00656C86" w:rsidRDefault="00656C86">
      <w:pPr>
        <w:rPr>
          <w:rFonts w:hint="eastAsia"/>
        </w:rPr>
      </w:pPr>
      <w:r>
        <w:rPr>
          <w:rFonts w:hint="eastAsia"/>
        </w:rPr>
        <w:t>当我们谈论“雨的四季”，我们不仅是在讲述自然现象的循环，更是在探讨一种文化、情感和美学上的体验。每一个季节的雨都有其独特的韵味和意义，而“粗犷”这个词用来形容某些季节的雨再合适不过了。粗犷（cū guǎng），意指不拘小节、豪放大气，这在一定程度上反映了某些季节中雨水的特点。</w:t>
      </w:r>
    </w:p>
    <w:p w14:paraId="52807E8E" w14:textId="77777777" w:rsidR="00656C86" w:rsidRDefault="00656C86">
      <w:pPr>
        <w:rPr>
          <w:rFonts w:hint="eastAsia"/>
        </w:rPr>
      </w:pPr>
    </w:p>
    <w:p w14:paraId="2BBCC482" w14:textId="77777777" w:rsidR="00656C86" w:rsidRDefault="00656C86">
      <w:pPr>
        <w:rPr>
          <w:rFonts w:hint="eastAsia"/>
        </w:rPr>
      </w:pPr>
      <w:r>
        <w:rPr>
          <w:rFonts w:hint="eastAsia"/>
        </w:rPr>
        <w:t>春雨的细腻与希望</w:t>
      </w:r>
    </w:p>
    <w:p w14:paraId="59AA7AA8" w14:textId="77777777" w:rsidR="00656C86" w:rsidRDefault="00656C86">
      <w:pPr>
        <w:rPr>
          <w:rFonts w:hint="eastAsia"/>
        </w:rPr>
      </w:pPr>
      <w:r>
        <w:rPr>
          <w:rFonts w:hint="eastAsia"/>
        </w:rPr>
        <w:t>春天的雨通常是温柔细腻的，它像母亲的手轻轻抚摸着大地，唤醒沉睡的生命。然而，在一些地区，春雨也可能展现出它的另一面——突如其来的倾盆大雨，给人们带来惊喜或是挑战。这种时候，春雨虽然不如夏季的雨那般猛烈，但也有着自己的力量，为新生命的诞生提供了必要的条件。</w:t>
      </w:r>
    </w:p>
    <w:p w14:paraId="67F05C1C" w14:textId="77777777" w:rsidR="00656C86" w:rsidRDefault="00656C86">
      <w:pPr>
        <w:rPr>
          <w:rFonts w:hint="eastAsia"/>
        </w:rPr>
      </w:pPr>
    </w:p>
    <w:p w14:paraId="2EFDB67C" w14:textId="77777777" w:rsidR="00656C86" w:rsidRDefault="00656C86">
      <w:pPr>
        <w:rPr>
          <w:rFonts w:hint="eastAsia"/>
        </w:rPr>
      </w:pPr>
      <w:r>
        <w:rPr>
          <w:rFonts w:hint="eastAsia"/>
        </w:rPr>
        <w:t>夏雨的激情与活力</w:t>
      </w:r>
    </w:p>
    <w:p w14:paraId="19D9A7AE" w14:textId="77777777" w:rsidR="00656C86" w:rsidRDefault="00656C86">
      <w:pPr>
        <w:rPr>
          <w:rFonts w:hint="eastAsia"/>
        </w:rPr>
      </w:pPr>
      <w:r>
        <w:rPr>
          <w:rFonts w:hint="eastAsia"/>
        </w:rPr>
        <w:t>夏天的雨是最能体现“粗犷”之意的。夏日里的暴雨往往来得快去得也快，它们像是大自然的一场狂欢，以极高的强度释放能量。雷声轰鸣，闪电划破天空，大雨如注，这样的景象既壮观又充满力量感。对于许多人来说，夏雨是热情与活力的象征，也是对干旱土地的一种恩赐。</w:t>
      </w:r>
    </w:p>
    <w:p w14:paraId="5176A016" w14:textId="77777777" w:rsidR="00656C86" w:rsidRDefault="00656C86">
      <w:pPr>
        <w:rPr>
          <w:rFonts w:hint="eastAsia"/>
        </w:rPr>
      </w:pPr>
    </w:p>
    <w:p w14:paraId="4374E3E4" w14:textId="77777777" w:rsidR="00656C86" w:rsidRDefault="00656C86">
      <w:pPr>
        <w:rPr>
          <w:rFonts w:hint="eastAsia"/>
        </w:rPr>
      </w:pPr>
      <w:r>
        <w:rPr>
          <w:rFonts w:hint="eastAsia"/>
        </w:rPr>
        <w:t>秋雨的沉静与深思</w:t>
      </w:r>
    </w:p>
    <w:p w14:paraId="0E00470A" w14:textId="77777777" w:rsidR="00656C86" w:rsidRDefault="00656C86">
      <w:pPr>
        <w:rPr>
          <w:rFonts w:hint="eastAsia"/>
        </w:rPr>
      </w:pPr>
      <w:r>
        <w:rPr>
          <w:rFonts w:hint="eastAsia"/>
        </w:rPr>
        <w:t>秋天的雨则显得更加沉静、内敛。随着气温的下降，秋雨带有一种凉意，仿佛在提醒人们一年的时光即将走向尾声。尽管如此，秋雨并不缺乏美感，它赋予世界一层朦胧的色彩，让人心生感慨。有时候，秋雨也能表现出某种“粗犷”的特质，比如长时间的阴雨天气，给人带来的不仅是身体上的寒意，还有心理上的沉思。</w:t>
      </w:r>
    </w:p>
    <w:p w14:paraId="35E1702E" w14:textId="77777777" w:rsidR="00656C86" w:rsidRDefault="00656C86">
      <w:pPr>
        <w:rPr>
          <w:rFonts w:hint="eastAsia"/>
        </w:rPr>
      </w:pPr>
    </w:p>
    <w:p w14:paraId="2EA5B836" w14:textId="77777777" w:rsidR="00656C86" w:rsidRDefault="00656C86">
      <w:pPr>
        <w:rPr>
          <w:rFonts w:hint="eastAsia"/>
        </w:rPr>
      </w:pPr>
      <w:r>
        <w:rPr>
          <w:rFonts w:hint="eastAsia"/>
        </w:rPr>
        <w:t>冬雨的冷峻与坚韧</w:t>
      </w:r>
    </w:p>
    <w:p w14:paraId="4F35F683" w14:textId="77777777" w:rsidR="00656C86" w:rsidRDefault="00656C86">
      <w:pPr>
        <w:rPr>
          <w:rFonts w:hint="eastAsia"/>
        </w:rPr>
      </w:pPr>
      <w:r>
        <w:rPr>
          <w:rFonts w:hint="eastAsia"/>
        </w:rPr>
        <w:t>冬天的雨往往是寒冷且不易察觉的，尤其是在温度接近冰点时，它可能会变成雪或冻雨。冬雨不像其他季节的雨那样有明显的形态，但它同样有着不可忽视的力量。面对冬雨，我们需要更多的勇气和坚韧，因为在这种环境中生存下去需要克服重重困难。</w:t>
      </w:r>
    </w:p>
    <w:p w14:paraId="58F49078" w14:textId="77777777" w:rsidR="00656C86" w:rsidRDefault="00656C86">
      <w:pPr>
        <w:rPr>
          <w:rFonts w:hint="eastAsia"/>
        </w:rPr>
      </w:pPr>
    </w:p>
    <w:p w14:paraId="6209E50D" w14:textId="77777777" w:rsidR="00656C86" w:rsidRDefault="00656C86">
      <w:pPr>
        <w:rPr>
          <w:rFonts w:hint="eastAsia"/>
        </w:rPr>
      </w:pPr>
      <w:r>
        <w:rPr>
          <w:rFonts w:hint="eastAsia"/>
        </w:rPr>
        <w:t>最后的总结：感受雨的四季之美</w:t>
      </w:r>
    </w:p>
    <w:p w14:paraId="33195376" w14:textId="77777777" w:rsidR="00656C86" w:rsidRDefault="00656C86">
      <w:pPr>
        <w:rPr>
          <w:rFonts w:hint="eastAsia"/>
        </w:rPr>
      </w:pPr>
      <w:r>
        <w:rPr>
          <w:rFonts w:hint="eastAsia"/>
        </w:rPr>
        <w:t>通过观察和体会雨的四季变化，我们可以更好地理解自然界的变化无常以及生命的丰富多彩。无论是细腻的春雨、激情的夏雨、沉静的秋雨还是冷峻的冬雨，每一种都有着自己独特的魅力和价值。而“粗犷”这个词汇，则帮助我们更深入地体会到那些特别时刻的强大力量与美。</w:t>
      </w:r>
    </w:p>
    <w:p w14:paraId="3B70463D" w14:textId="77777777" w:rsidR="00656C86" w:rsidRDefault="00656C86">
      <w:pPr>
        <w:rPr>
          <w:rFonts w:hint="eastAsia"/>
        </w:rPr>
      </w:pPr>
    </w:p>
    <w:p w14:paraId="7BA7AF4B" w14:textId="77777777" w:rsidR="00656C86" w:rsidRDefault="00656C86">
      <w:pPr>
        <w:rPr>
          <w:rFonts w:hint="eastAsia"/>
        </w:rPr>
      </w:pPr>
    </w:p>
    <w:p w14:paraId="7F5CE2F4" w14:textId="77777777" w:rsidR="00656C86" w:rsidRDefault="00656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3E004" w14:textId="6AFCCD4D" w:rsidR="00294723" w:rsidRDefault="00294723"/>
    <w:sectPr w:rsidR="0029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23"/>
    <w:rsid w:val="00294723"/>
    <w:rsid w:val="00656C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79D0B-8701-4A94-8C99-AE7758D8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