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E2688" w14:textId="77777777" w:rsidR="000A319D" w:rsidRDefault="000A319D">
      <w:pPr>
        <w:rPr>
          <w:rFonts w:hint="eastAsia"/>
        </w:rPr>
      </w:pPr>
      <w:r>
        <w:rPr>
          <w:rFonts w:hint="eastAsia"/>
        </w:rPr>
        <w:t>随遇而安的拼音怎么拼写</w:t>
      </w:r>
    </w:p>
    <w:p w14:paraId="720AB946" w14:textId="77777777" w:rsidR="000A319D" w:rsidRDefault="000A319D">
      <w:pPr>
        <w:rPr>
          <w:rFonts w:hint="eastAsia"/>
        </w:rPr>
      </w:pPr>
      <w:r>
        <w:rPr>
          <w:rFonts w:hint="eastAsia"/>
        </w:rPr>
        <w:t>随遇而安是一个汉语成语，其拼音写作“suí yù ér ān”。这个成语来源于古代文人对生活的态度描述，意指无论处于何种环境或境况中都能安然自得、顺其自然。对于许多人来说，“随遇而安”不仅仅是一种生活态度，更是一种哲学思考，反映了人们对待生活中不可预知的变化所持有的平和心态。</w:t>
      </w:r>
    </w:p>
    <w:p w14:paraId="6989B60D" w14:textId="77777777" w:rsidR="000A319D" w:rsidRDefault="000A319D">
      <w:pPr>
        <w:rPr>
          <w:rFonts w:hint="eastAsia"/>
        </w:rPr>
      </w:pPr>
    </w:p>
    <w:p w14:paraId="757BFA25" w14:textId="77777777" w:rsidR="000A319D" w:rsidRDefault="000A319D">
      <w:pPr>
        <w:rPr>
          <w:rFonts w:hint="eastAsia"/>
        </w:rPr>
      </w:pPr>
      <w:r>
        <w:rPr>
          <w:rFonts w:hint="eastAsia"/>
        </w:rPr>
        <w:t>随遇而安的文化背景</w:t>
      </w:r>
    </w:p>
    <w:p w14:paraId="5516C2BE" w14:textId="77777777" w:rsidR="000A319D" w:rsidRDefault="000A319D">
      <w:pPr>
        <w:rPr>
          <w:rFonts w:hint="eastAsia"/>
        </w:rPr>
      </w:pPr>
      <w:r>
        <w:rPr>
          <w:rFonts w:hint="eastAsia"/>
        </w:rPr>
        <w:t>在中国传统文化中，随遇而安的思想深受道家思想的影响。道家主张顺应自然，不与外界争斗，这种思想体现在日常生活中就是一种从容不迫、平静面对人生起伏的态度。随遇而安这一理念鼓励人们接受现实，享受当下，而不是过分追求物质上的满足或社会地位的提升。它教导我们，幸福往往藏在简单的生活中，重要的是内心的感受而非外在的表现。</w:t>
      </w:r>
    </w:p>
    <w:p w14:paraId="76720093" w14:textId="77777777" w:rsidR="000A319D" w:rsidRDefault="000A319D">
      <w:pPr>
        <w:rPr>
          <w:rFonts w:hint="eastAsia"/>
        </w:rPr>
      </w:pPr>
    </w:p>
    <w:p w14:paraId="50BD75D6" w14:textId="77777777" w:rsidR="000A319D" w:rsidRDefault="000A319D">
      <w:pPr>
        <w:rPr>
          <w:rFonts w:hint="eastAsia"/>
        </w:rPr>
      </w:pPr>
      <w:r>
        <w:rPr>
          <w:rFonts w:hint="eastAsia"/>
        </w:rPr>
        <w:t>随遇而安的应用场景</w:t>
      </w:r>
    </w:p>
    <w:p w14:paraId="32F45343" w14:textId="77777777" w:rsidR="000A319D" w:rsidRDefault="000A319D">
      <w:pPr>
        <w:rPr>
          <w:rFonts w:hint="eastAsia"/>
        </w:rPr>
      </w:pPr>
      <w:r>
        <w:rPr>
          <w:rFonts w:hint="eastAsia"/>
        </w:rPr>
        <w:t>随遇而安可以应用于各种场合，无论是职场还是个人生活。例如，在工作中遇到挑战时，保持随遇而安的心态可以帮助我们减轻压力，更加专注于解决问题本身，而不是被问题带来的焦虑情绪所困扰。在生活中，当面对突如其来的变化或困境时，随遇而安的态度能够让我们更快地调整心态，找到适应新情况的方法，从而维持心理平衡。</w:t>
      </w:r>
    </w:p>
    <w:p w14:paraId="256A7724" w14:textId="77777777" w:rsidR="000A319D" w:rsidRDefault="000A319D">
      <w:pPr>
        <w:rPr>
          <w:rFonts w:hint="eastAsia"/>
        </w:rPr>
      </w:pPr>
    </w:p>
    <w:p w14:paraId="63DC9E93" w14:textId="77777777" w:rsidR="000A319D" w:rsidRDefault="000A319D">
      <w:pPr>
        <w:rPr>
          <w:rFonts w:hint="eastAsia"/>
        </w:rPr>
      </w:pPr>
      <w:r>
        <w:rPr>
          <w:rFonts w:hint="eastAsia"/>
        </w:rPr>
        <w:t>如何培养随遇而安的心态</w:t>
      </w:r>
    </w:p>
    <w:p w14:paraId="38027E98" w14:textId="77777777" w:rsidR="000A319D" w:rsidRDefault="000A319D">
      <w:pPr>
        <w:rPr>
          <w:rFonts w:hint="eastAsia"/>
        </w:rPr>
      </w:pPr>
      <w:r>
        <w:rPr>
          <w:rFonts w:hint="eastAsia"/>
        </w:rPr>
        <w:t>要培养随遇而安的心态，并非一日之功。需要学会接受生活中的不确定性和变化，理解这些都是生命的一部分。通过冥想、瑜伽等活动来提高自我意识和内心的平静感，有助于更好地应对生活中的波动。阅读有关心灵成长和哲学思考的书籍也能为培养这种心态提供灵感和支持。最重要的是，实践是关键——将这些理念融入日常生活，逐渐形成习惯。</w:t>
      </w:r>
    </w:p>
    <w:p w14:paraId="140F7A0E" w14:textId="77777777" w:rsidR="000A319D" w:rsidRDefault="000A319D">
      <w:pPr>
        <w:rPr>
          <w:rFonts w:hint="eastAsia"/>
        </w:rPr>
      </w:pPr>
    </w:p>
    <w:p w14:paraId="568FFA23" w14:textId="77777777" w:rsidR="000A319D" w:rsidRDefault="000A319D">
      <w:pPr>
        <w:rPr>
          <w:rFonts w:hint="eastAsia"/>
        </w:rPr>
      </w:pPr>
      <w:r>
        <w:rPr>
          <w:rFonts w:hint="eastAsia"/>
        </w:rPr>
        <w:t>最后的总结</w:t>
      </w:r>
    </w:p>
    <w:p w14:paraId="69D39064" w14:textId="77777777" w:rsidR="000A319D" w:rsidRDefault="000A319D">
      <w:pPr>
        <w:rPr>
          <w:rFonts w:hint="eastAsia"/>
        </w:rPr>
      </w:pPr>
      <w:r>
        <w:rPr>
          <w:rFonts w:hint="eastAsia"/>
        </w:rPr>
        <w:t>“随遇而安”的拼音虽简单，但其所承载的意义深远。作为一种积极的生活态度，它提醒我们在快节奏、高压力的现代社会中寻找内心的宁静和平和。通过理解和践行随遇而安的理念，我们可以更好地适应变化，享受生活中的每一个瞬间。</w:t>
      </w:r>
    </w:p>
    <w:p w14:paraId="53F1D125" w14:textId="77777777" w:rsidR="000A319D" w:rsidRDefault="000A319D">
      <w:pPr>
        <w:rPr>
          <w:rFonts w:hint="eastAsia"/>
        </w:rPr>
      </w:pPr>
    </w:p>
    <w:p w14:paraId="0F04B6C2" w14:textId="77777777" w:rsidR="000A319D" w:rsidRDefault="000A319D">
      <w:pPr>
        <w:rPr>
          <w:rFonts w:hint="eastAsia"/>
        </w:rPr>
      </w:pPr>
    </w:p>
    <w:p w14:paraId="51B28193" w14:textId="77777777" w:rsidR="000A319D" w:rsidRDefault="000A319D">
      <w:pPr>
        <w:rPr>
          <w:rFonts w:hint="eastAsia"/>
        </w:rPr>
      </w:pPr>
      <w:r>
        <w:rPr>
          <w:rFonts w:hint="eastAsia"/>
        </w:rPr>
        <w:t>本文是由懂得生活网（dongdeshenghuo.com）为大家创作</w:t>
      </w:r>
    </w:p>
    <w:p w14:paraId="20D3EBD6" w14:textId="3B0BE08E" w:rsidR="00AC4170" w:rsidRDefault="00AC4170"/>
    <w:sectPr w:rsidR="00AC41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170"/>
    <w:rsid w:val="000A319D"/>
    <w:rsid w:val="00AC417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3149B-B15F-4B84-8978-A8D17F83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1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1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1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1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1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1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1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1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1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1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1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1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170"/>
    <w:rPr>
      <w:rFonts w:cstheme="majorBidi"/>
      <w:color w:val="2F5496" w:themeColor="accent1" w:themeShade="BF"/>
      <w:sz w:val="28"/>
      <w:szCs w:val="28"/>
    </w:rPr>
  </w:style>
  <w:style w:type="character" w:customStyle="1" w:styleId="50">
    <w:name w:val="标题 5 字符"/>
    <w:basedOn w:val="a0"/>
    <w:link w:val="5"/>
    <w:uiPriority w:val="9"/>
    <w:semiHidden/>
    <w:rsid w:val="00AC4170"/>
    <w:rPr>
      <w:rFonts w:cstheme="majorBidi"/>
      <w:color w:val="2F5496" w:themeColor="accent1" w:themeShade="BF"/>
      <w:sz w:val="24"/>
    </w:rPr>
  </w:style>
  <w:style w:type="character" w:customStyle="1" w:styleId="60">
    <w:name w:val="标题 6 字符"/>
    <w:basedOn w:val="a0"/>
    <w:link w:val="6"/>
    <w:uiPriority w:val="9"/>
    <w:semiHidden/>
    <w:rsid w:val="00AC4170"/>
    <w:rPr>
      <w:rFonts w:cstheme="majorBidi"/>
      <w:b/>
      <w:bCs/>
      <w:color w:val="2F5496" w:themeColor="accent1" w:themeShade="BF"/>
    </w:rPr>
  </w:style>
  <w:style w:type="character" w:customStyle="1" w:styleId="70">
    <w:name w:val="标题 7 字符"/>
    <w:basedOn w:val="a0"/>
    <w:link w:val="7"/>
    <w:uiPriority w:val="9"/>
    <w:semiHidden/>
    <w:rsid w:val="00AC4170"/>
    <w:rPr>
      <w:rFonts w:cstheme="majorBidi"/>
      <w:b/>
      <w:bCs/>
      <w:color w:val="595959" w:themeColor="text1" w:themeTint="A6"/>
    </w:rPr>
  </w:style>
  <w:style w:type="character" w:customStyle="1" w:styleId="80">
    <w:name w:val="标题 8 字符"/>
    <w:basedOn w:val="a0"/>
    <w:link w:val="8"/>
    <w:uiPriority w:val="9"/>
    <w:semiHidden/>
    <w:rsid w:val="00AC4170"/>
    <w:rPr>
      <w:rFonts w:cstheme="majorBidi"/>
      <w:color w:val="595959" w:themeColor="text1" w:themeTint="A6"/>
    </w:rPr>
  </w:style>
  <w:style w:type="character" w:customStyle="1" w:styleId="90">
    <w:name w:val="标题 9 字符"/>
    <w:basedOn w:val="a0"/>
    <w:link w:val="9"/>
    <w:uiPriority w:val="9"/>
    <w:semiHidden/>
    <w:rsid w:val="00AC4170"/>
    <w:rPr>
      <w:rFonts w:eastAsiaTheme="majorEastAsia" w:cstheme="majorBidi"/>
      <w:color w:val="595959" w:themeColor="text1" w:themeTint="A6"/>
    </w:rPr>
  </w:style>
  <w:style w:type="paragraph" w:styleId="a3">
    <w:name w:val="Title"/>
    <w:basedOn w:val="a"/>
    <w:next w:val="a"/>
    <w:link w:val="a4"/>
    <w:uiPriority w:val="10"/>
    <w:qFormat/>
    <w:rsid w:val="00AC41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1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1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1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170"/>
    <w:pPr>
      <w:spacing w:before="160"/>
      <w:jc w:val="center"/>
    </w:pPr>
    <w:rPr>
      <w:i/>
      <w:iCs/>
      <w:color w:val="404040" w:themeColor="text1" w:themeTint="BF"/>
    </w:rPr>
  </w:style>
  <w:style w:type="character" w:customStyle="1" w:styleId="a8">
    <w:name w:val="引用 字符"/>
    <w:basedOn w:val="a0"/>
    <w:link w:val="a7"/>
    <w:uiPriority w:val="29"/>
    <w:rsid w:val="00AC4170"/>
    <w:rPr>
      <w:i/>
      <w:iCs/>
      <w:color w:val="404040" w:themeColor="text1" w:themeTint="BF"/>
    </w:rPr>
  </w:style>
  <w:style w:type="paragraph" w:styleId="a9">
    <w:name w:val="List Paragraph"/>
    <w:basedOn w:val="a"/>
    <w:uiPriority w:val="34"/>
    <w:qFormat/>
    <w:rsid w:val="00AC4170"/>
    <w:pPr>
      <w:ind w:left="720"/>
      <w:contextualSpacing/>
    </w:pPr>
  </w:style>
  <w:style w:type="character" w:styleId="aa">
    <w:name w:val="Intense Emphasis"/>
    <w:basedOn w:val="a0"/>
    <w:uiPriority w:val="21"/>
    <w:qFormat/>
    <w:rsid w:val="00AC4170"/>
    <w:rPr>
      <w:i/>
      <w:iCs/>
      <w:color w:val="2F5496" w:themeColor="accent1" w:themeShade="BF"/>
    </w:rPr>
  </w:style>
  <w:style w:type="paragraph" w:styleId="ab">
    <w:name w:val="Intense Quote"/>
    <w:basedOn w:val="a"/>
    <w:next w:val="a"/>
    <w:link w:val="ac"/>
    <w:uiPriority w:val="30"/>
    <w:qFormat/>
    <w:rsid w:val="00AC41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170"/>
    <w:rPr>
      <w:i/>
      <w:iCs/>
      <w:color w:val="2F5496" w:themeColor="accent1" w:themeShade="BF"/>
    </w:rPr>
  </w:style>
  <w:style w:type="character" w:styleId="ad">
    <w:name w:val="Intense Reference"/>
    <w:basedOn w:val="a0"/>
    <w:uiPriority w:val="32"/>
    <w:qFormat/>
    <w:rsid w:val="00AC41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