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71CD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xiàn kēng：陷坑的定义与起源  </w:t>
      </w:r>
    </w:p>
    <w:p w14:paraId="02A2ECF4" w14:textId="77777777" w:rsidR="0030630D" w:rsidRDefault="0030630D">
      <w:pPr>
        <w:rPr>
          <w:rFonts w:hint="eastAsia"/>
        </w:rPr>
      </w:pPr>
      <w:r>
        <w:rPr>
          <w:rFonts w:hint="eastAsia"/>
        </w:rPr>
        <w:t>“陷坑”一词，拼音为 xiàn kēng，通常指地面上凹陷形成的坑洞，也常被用来比喻困境或陷阱。从字面意义上看，“陷”意味着深入、陷入，而“坑”则强调一种低洼的空间形态。在古代汉语中，“陷坑”最早出现在军事语境中，用于描述战场上人为挖掘的陷阱，用以阻止敌军前进或捕捉敌人。随着语言的发展，“陷坑”的含义逐渐扩展，不仅限于实际的地表凹陷，还被引申为生活中的各种困难和挑战。</w:t>
      </w:r>
    </w:p>
    <w:p w14:paraId="3A4D4F8A" w14:textId="77777777" w:rsidR="0030630D" w:rsidRDefault="0030630D">
      <w:pPr>
        <w:rPr>
          <w:rFonts w:hint="eastAsia"/>
        </w:rPr>
      </w:pPr>
    </w:p>
    <w:p w14:paraId="39E0A61B" w14:textId="77777777" w:rsidR="0030630D" w:rsidRDefault="0030630D">
      <w:pPr>
        <w:rPr>
          <w:rFonts w:hint="eastAsia"/>
        </w:rPr>
      </w:pPr>
    </w:p>
    <w:p w14:paraId="17C15E48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陷坑的类型与分类  </w:t>
      </w:r>
    </w:p>
    <w:p w14:paraId="5EAB2EFB" w14:textId="77777777" w:rsidR="0030630D" w:rsidRDefault="0030630D">
      <w:pPr>
        <w:rPr>
          <w:rFonts w:hint="eastAsia"/>
        </w:rPr>
      </w:pPr>
      <w:r>
        <w:rPr>
          <w:rFonts w:hint="eastAsia"/>
        </w:rPr>
        <w:t>陷坑可以分为自然形成和人为制造两大类。自然形成的陷坑通常是地质活动的结果，比如地震、火山喷发或地下溶洞坍塌等现象都会导致地面出现凹陷。例如，喀斯特地貌地区常见的天坑就是典型的自然陷坑。而人为制造的陷坑则更多出现在工程建筑、农业耕作或战争场景中。例如，古代士兵会在战场周围挖掘陷坑，伪装成普通地面，等待敌人误入其中。</w:t>
      </w:r>
    </w:p>
    <w:p w14:paraId="0546E45E" w14:textId="77777777" w:rsidR="0030630D" w:rsidRDefault="0030630D">
      <w:pPr>
        <w:rPr>
          <w:rFonts w:hint="eastAsia"/>
        </w:rPr>
      </w:pPr>
    </w:p>
    <w:p w14:paraId="04E69279" w14:textId="77777777" w:rsidR="0030630D" w:rsidRDefault="0030630D">
      <w:pPr>
        <w:rPr>
          <w:rFonts w:hint="eastAsia"/>
        </w:rPr>
      </w:pPr>
    </w:p>
    <w:p w14:paraId="0A11F361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陷坑的文化寓意与象征意义  </w:t>
      </w:r>
    </w:p>
    <w:p w14:paraId="4C04EFA6" w14:textId="77777777" w:rsidR="0030630D" w:rsidRDefault="0030630D">
      <w:pPr>
        <w:rPr>
          <w:rFonts w:hint="eastAsia"/>
        </w:rPr>
      </w:pPr>
      <w:r>
        <w:rPr>
          <w:rFonts w:hint="eastAsia"/>
        </w:rPr>
        <w:t>在文学和艺术作品中，陷坑往往被赋予深刻的象征意义。它既可以代表人生道路上的挫折与失败，也可以隐喻人性中的弱点与缺陷。例如，在许多寓言故事中，陷坑常被用来警示人们警惕贪婪、骄傲或轻信所带来的危险。陷坑还常常出现在哲学讨论中，作为对人类生存状态的一种隐喻。它提醒我们，生活中充满了不可预见的风险，唯有谨慎行事才能避免陷入困境。</w:t>
      </w:r>
    </w:p>
    <w:p w14:paraId="3A2AEE48" w14:textId="77777777" w:rsidR="0030630D" w:rsidRDefault="0030630D">
      <w:pPr>
        <w:rPr>
          <w:rFonts w:hint="eastAsia"/>
        </w:rPr>
      </w:pPr>
    </w:p>
    <w:p w14:paraId="63DC2384" w14:textId="77777777" w:rsidR="0030630D" w:rsidRDefault="0030630D">
      <w:pPr>
        <w:rPr>
          <w:rFonts w:hint="eastAsia"/>
        </w:rPr>
      </w:pPr>
    </w:p>
    <w:p w14:paraId="596EEBD9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现代社会中的陷坑问题  </w:t>
      </w:r>
    </w:p>
    <w:p w14:paraId="2764BE92" w14:textId="77777777" w:rsidR="0030630D" w:rsidRDefault="0030630D">
      <w:pPr>
        <w:rPr>
          <w:rFonts w:hint="eastAsia"/>
        </w:rPr>
      </w:pPr>
      <w:r>
        <w:rPr>
          <w:rFonts w:hint="eastAsia"/>
        </w:rPr>
        <w:t>在现代社会，陷坑仍然是一个不容忽视的问题。城市化进程加快，地下管网复杂化，导致地面塌陷事件频发。这些陷坑不仅威胁到公共安全，还会造成巨大的经济损失。例如，某些城市的道路因长期使用或施工不当而出现塌陷，给行人和车辆带来严重隐患。因此，加强对基础设施的维护和监测成为城市管理的重要任务之一。</w:t>
      </w:r>
    </w:p>
    <w:p w14:paraId="2DDB9404" w14:textId="77777777" w:rsidR="0030630D" w:rsidRDefault="0030630D">
      <w:pPr>
        <w:rPr>
          <w:rFonts w:hint="eastAsia"/>
        </w:rPr>
      </w:pPr>
    </w:p>
    <w:p w14:paraId="768D175D" w14:textId="77777777" w:rsidR="0030630D" w:rsidRDefault="0030630D">
      <w:pPr>
        <w:rPr>
          <w:rFonts w:hint="eastAsia"/>
        </w:rPr>
      </w:pPr>
    </w:p>
    <w:p w14:paraId="5C23530D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如何预防与应对陷坑  </w:t>
      </w:r>
    </w:p>
    <w:p w14:paraId="70549EB5" w14:textId="77777777" w:rsidR="0030630D" w:rsidRDefault="0030630D">
      <w:pPr>
        <w:rPr>
          <w:rFonts w:hint="eastAsia"/>
        </w:rPr>
      </w:pPr>
      <w:r>
        <w:rPr>
          <w:rFonts w:hint="eastAsia"/>
        </w:rPr>
        <w:t>无论是自然陷坑还是人为陷坑，预防和应对措施都至关重要。对于自然陷坑，科学家们通过地质勘探技术提前预警潜在风险区域，并采取加固措施防止进一步塌陷。而对于人为陷坑，则需要加强施工监管，确保工程质量符合标准。公众教育也是关键环节，提高人们对陷坑危害的认识，能够有效减少意外事故的发生。</w:t>
      </w:r>
    </w:p>
    <w:p w14:paraId="77A07A56" w14:textId="77777777" w:rsidR="0030630D" w:rsidRDefault="0030630D">
      <w:pPr>
        <w:rPr>
          <w:rFonts w:hint="eastAsia"/>
        </w:rPr>
      </w:pPr>
    </w:p>
    <w:p w14:paraId="39AD9820" w14:textId="77777777" w:rsidR="0030630D" w:rsidRDefault="0030630D">
      <w:pPr>
        <w:rPr>
          <w:rFonts w:hint="eastAsia"/>
        </w:rPr>
      </w:pPr>
    </w:p>
    <w:p w14:paraId="68AC99DC" w14:textId="77777777" w:rsidR="0030630D" w:rsidRDefault="0030630D">
      <w:pPr>
        <w:rPr>
          <w:rFonts w:hint="eastAsia"/>
        </w:rPr>
      </w:pPr>
      <w:r>
        <w:rPr>
          <w:rFonts w:hint="eastAsia"/>
        </w:rPr>
        <w:t xml:space="preserve">最后的总结：陷坑的意义与启示  </w:t>
      </w:r>
    </w:p>
    <w:p w14:paraId="18A43671" w14:textId="77777777" w:rsidR="0030630D" w:rsidRDefault="0030630D">
      <w:pPr>
        <w:rPr>
          <w:rFonts w:hint="eastAsia"/>
        </w:rPr>
      </w:pPr>
      <w:r>
        <w:rPr>
          <w:rFonts w:hint="eastAsia"/>
        </w:rPr>
        <w:t>陷坑不仅是自然界的一种现象，更是人类社会的一面镜子。它提醒我们，无论是在日常生活中还是在更广泛的社会环境中，都需要保持警觉，善于发现并规避潜在的风险。同时，陷坑的存在也让我们更加珍惜平稳与安全的环境。只有不断改进技术和管理手段，才能更好地应对陷坑带来的挑战，创造更加和谐美好的未来。</w:t>
      </w:r>
    </w:p>
    <w:p w14:paraId="39B78CF9" w14:textId="77777777" w:rsidR="0030630D" w:rsidRDefault="0030630D">
      <w:pPr>
        <w:rPr>
          <w:rFonts w:hint="eastAsia"/>
        </w:rPr>
      </w:pPr>
    </w:p>
    <w:p w14:paraId="373155D5" w14:textId="77777777" w:rsidR="0030630D" w:rsidRDefault="00306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189D0" w14:textId="51A80E16" w:rsidR="00452EC6" w:rsidRDefault="00452EC6"/>
    <w:sectPr w:rsidR="0045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C6"/>
    <w:rsid w:val="0030630D"/>
    <w:rsid w:val="00452E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F641-D66F-4C9C-8569-5C017A8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