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7FE2" w14:textId="77777777" w:rsidR="00672CB2" w:rsidRDefault="00672CB2">
      <w:pPr>
        <w:rPr>
          <w:rFonts w:hint="eastAsia"/>
        </w:rPr>
      </w:pPr>
    </w:p>
    <w:p w14:paraId="30EDEE79" w14:textId="77777777" w:rsidR="00672CB2" w:rsidRDefault="00672CB2">
      <w:pPr>
        <w:rPr>
          <w:rFonts w:hint="eastAsia"/>
        </w:rPr>
      </w:pPr>
      <w:r>
        <w:rPr>
          <w:rFonts w:hint="eastAsia"/>
        </w:rPr>
        <w:t>陽的拼音和繁體字</w:t>
      </w:r>
    </w:p>
    <w:p w14:paraId="30D337B6" w14:textId="77777777" w:rsidR="00672CB2" w:rsidRDefault="00672CB2">
      <w:pPr>
        <w:rPr>
          <w:rFonts w:hint="eastAsia"/>
        </w:rPr>
      </w:pPr>
      <w:r>
        <w:rPr>
          <w:rFonts w:hint="eastAsia"/>
        </w:rPr>
        <w:t>在中文里，“陽”这个字承载着丰富的文化意义与象征，它不仅是一个普通的汉字，更是中国哲学、传统医学、风水学等众多领域中的重要概念之一。首先从“陽”的拼音开始介绍，根据汉语拼音方案，“陽”读作“yáng”，声调为第二声，属于阳平声。这一发音简洁而有力，恰如其分地反映了“陽”所代表的积极向上的力量。</w:t>
      </w:r>
    </w:p>
    <w:p w14:paraId="37EA878D" w14:textId="77777777" w:rsidR="00672CB2" w:rsidRDefault="00672CB2">
      <w:pPr>
        <w:rPr>
          <w:rFonts w:hint="eastAsia"/>
        </w:rPr>
      </w:pPr>
    </w:p>
    <w:p w14:paraId="48FC7406" w14:textId="77777777" w:rsidR="00672CB2" w:rsidRDefault="00672CB2">
      <w:pPr>
        <w:rPr>
          <w:rFonts w:hint="eastAsia"/>
        </w:rPr>
      </w:pPr>
    </w:p>
    <w:p w14:paraId="38332549" w14:textId="77777777" w:rsidR="00672CB2" w:rsidRDefault="00672CB2">
      <w:pPr>
        <w:rPr>
          <w:rFonts w:hint="eastAsia"/>
        </w:rPr>
      </w:pPr>
      <w:r>
        <w:rPr>
          <w:rFonts w:hint="eastAsia"/>
        </w:rPr>
        <w:t>陽的基本含义</w:t>
      </w:r>
    </w:p>
    <w:p w14:paraId="7B48F4A8" w14:textId="77777777" w:rsidR="00672CB2" w:rsidRDefault="00672CB2">
      <w:pPr>
        <w:rPr>
          <w:rFonts w:hint="eastAsia"/>
        </w:rPr>
      </w:pPr>
      <w:r>
        <w:rPr>
          <w:rFonts w:hint="eastAsia"/>
        </w:rPr>
        <w:t>在传统的中国文化中，“陽”通常与光明、温暖、活力等相关联，是相对于“陰”而言的一个概念。“陽”代表着宇宙间的阳性能量，与日光、白天、火等元素相联系，象征着生长、活跃和发展。在易经中，“陽爻”以一条连续的线表示，体现了不间断的力量和创造性。在中医理论中，“陽气”被认为是维持人体生命活动的重要能量来源，对于保持健康至关重要。</w:t>
      </w:r>
    </w:p>
    <w:p w14:paraId="56784344" w14:textId="77777777" w:rsidR="00672CB2" w:rsidRDefault="00672CB2">
      <w:pPr>
        <w:rPr>
          <w:rFonts w:hint="eastAsia"/>
        </w:rPr>
      </w:pPr>
    </w:p>
    <w:p w14:paraId="0D38511F" w14:textId="77777777" w:rsidR="00672CB2" w:rsidRDefault="00672CB2">
      <w:pPr>
        <w:rPr>
          <w:rFonts w:hint="eastAsia"/>
        </w:rPr>
      </w:pPr>
    </w:p>
    <w:p w14:paraId="69EEF9C9" w14:textId="77777777" w:rsidR="00672CB2" w:rsidRDefault="00672CB2">
      <w:pPr>
        <w:rPr>
          <w:rFonts w:hint="eastAsia"/>
        </w:rPr>
      </w:pPr>
      <w:r>
        <w:rPr>
          <w:rFonts w:hint="eastAsia"/>
        </w:rPr>
        <w:t>陽在历史与文化中的地位</w:t>
      </w:r>
    </w:p>
    <w:p w14:paraId="3CAE7B7B" w14:textId="77777777" w:rsidR="00672CB2" w:rsidRDefault="00672CB2">
      <w:pPr>
        <w:rPr>
          <w:rFonts w:hint="eastAsia"/>
        </w:rPr>
      </w:pPr>
      <w:r>
        <w:rPr>
          <w:rFonts w:hint="eastAsia"/>
        </w:rPr>
        <w:t>自古以来，“陽”就在中国历史文化中占据着举足轻重的地位。古人认为，世界由阴阳两种对立而又统一的力量构成，这种观念深深影响了中国古代的哲学思想、文学艺术乃至日常生活。例如，在建筑方面，古代中国人讲究“背山面水”的布局，即住宅背后要有靠山（象征阴），前方开阔有水源（象征阳），以此达到阴阳平衡的理想居住环境。</w:t>
      </w:r>
    </w:p>
    <w:p w14:paraId="55717C0C" w14:textId="77777777" w:rsidR="00672CB2" w:rsidRDefault="00672CB2">
      <w:pPr>
        <w:rPr>
          <w:rFonts w:hint="eastAsia"/>
        </w:rPr>
      </w:pPr>
    </w:p>
    <w:p w14:paraId="020C9989" w14:textId="77777777" w:rsidR="00672CB2" w:rsidRDefault="00672CB2">
      <w:pPr>
        <w:rPr>
          <w:rFonts w:hint="eastAsia"/>
        </w:rPr>
      </w:pPr>
    </w:p>
    <w:p w14:paraId="74061B18" w14:textId="77777777" w:rsidR="00672CB2" w:rsidRDefault="00672CB2">
      <w:pPr>
        <w:rPr>
          <w:rFonts w:hint="eastAsia"/>
        </w:rPr>
      </w:pPr>
      <w:r>
        <w:rPr>
          <w:rFonts w:hint="eastAsia"/>
        </w:rPr>
        <w:t>現代意義與應用</w:t>
      </w:r>
    </w:p>
    <w:p w14:paraId="41B0E0F4" w14:textId="77777777" w:rsidR="00672CB2" w:rsidRDefault="00672CB2">
      <w:pPr>
        <w:rPr>
          <w:rFonts w:hint="eastAsia"/>
        </w:rPr>
      </w:pPr>
      <w:r>
        <w:rPr>
          <w:rFonts w:hint="eastAsia"/>
        </w:rPr>
        <w:t>进入现代社会，“陽”的理念仍然广泛应用于多个领域。在建筑设计上，为了追求良好的采光和通风条件，设计师们常常参考传统的阴阳理论，力求创造一个既舒适又健康的居住空间。在养生保健方面，人们也越来越重视调节身体的阴阳平衡，通过合理的饮食、适当的运动以及良好的作息习惯来增强体质，预防疾病。“陽”作为名字或品牌的一部分也十分常见，寓意着阳光、正直、积极向上。</w:t>
      </w:r>
    </w:p>
    <w:p w14:paraId="1A50EAE5" w14:textId="77777777" w:rsidR="00672CB2" w:rsidRDefault="00672CB2">
      <w:pPr>
        <w:rPr>
          <w:rFonts w:hint="eastAsia"/>
        </w:rPr>
      </w:pPr>
    </w:p>
    <w:p w14:paraId="728F9A9E" w14:textId="77777777" w:rsidR="00672CB2" w:rsidRDefault="00672CB2">
      <w:pPr>
        <w:rPr>
          <w:rFonts w:hint="eastAsia"/>
        </w:rPr>
      </w:pPr>
    </w:p>
    <w:p w14:paraId="44D07D20" w14:textId="77777777" w:rsidR="00672CB2" w:rsidRDefault="00672CB2">
      <w:pPr>
        <w:rPr>
          <w:rFonts w:hint="eastAsia"/>
        </w:rPr>
      </w:pPr>
      <w:r>
        <w:rPr>
          <w:rFonts w:hint="eastAsia"/>
        </w:rPr>
        <w:t>結語</w:t>
      </w:r>
    </w:p>
    <w:p w14:paraId="176FF554" w14:textId="77777777" w:rsidR="00672CB2" w:rsidRDefault="00672CB2">
      <w:pPr>
        <w:rPr>
          <w:rFonts w:hint="eastAsia"/>
        </w:rPr>
      </w:pPr>
      <w:r>
        <w:rPr>
          <w:rFonts w:hint="eastAsia"/>
        </w:rPr>
        <w:t>“陽”不仅仅是一个简单的汉字，它的拼音“yáng”和其所蕴含的文化价值都值得我们深入探索和学习。无论是从传统文化的角度，还是现代生活的实践来看，“陽”都展现出了无限的魅力和深远的影响。通过对“陽”的理解，我们可以更好地领悟中华文化的精髓，并将其智慧应用到日常生活中去。</w:t>
      </w:r>
    </w:p>
    <w:p w14:paraId="105C68CA" w14:textId="77777777" w:rsidR="00672CB2" w:rsidRDefault="00672CB2">
      <w:pPr>
        <w:rPr>
          <w:rFonts w:hint="eastAsia"/>
        </w:rPr>
      </w:pPr>
    </w:p>
    <w:p w14:paraId="0667ED25" w14:textId="77777777" w:rsidR="00672CB2" w:rsidRDefault="00672CB2">
      <w:pPr>
        <w:rPr>
          <w:rFonts w:hint="eastAsia"/>
        </w:rPr>
      </w:pPr>
    </w:p>
    <w:p w14:paraId="3CA1CC82" w14:textId="77777777" w:rsidR="00672CB2" w:rsidRDefault="00672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38818" w14:textId="5C01658D" w:rsidR="00DD1F44" w:rsidRDefault="00DD1F44"/>
    <w:sectPr w:rsidR="00DD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44"/>
    <w:rsid w:val="00672CB2"/>
    <w:rsid w:val="00B34D22"/>
    <w:rsid w:val="00D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D0878-8838-412C-A6FF-D17A9CE2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