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25B8" w14:textId="77777777" w:rsidR="005D6D03" w:rsidRDefault="005D6D03">
      <w:pPr>
        <w:rPr>
          <w:rFonts w:hint="eastAsia"/>
        </w:rPr>
      </w:pPr>
    </w:p>
    <w:p w14:paraId="5E30D1B7" w14:textId="77777777" w:rsidR="005D6D03" w:rsidRDefault="005D6D03">
      <w:pPr>
        <w:rPr>
          <w:rFonts w:hint="eastAsia"/>
        </w:rPr>
      </w:pPr>
      <w:r>
        <w:rPr>
          <w:rFonts w:hint="eastAsia"/>
        </w:rPr>
        <w:t>阳光和煦的拼音怎么写</w:t>
      </w:r>
    </w:p>
    <w:p w14:paraId="6282EE28" w14:textId="77777777" w:rsidR="005D6D03" w:rsidRDefault="005D6D03">
      <w:pPr>
        <w:rPr>
          <w:rFonts w:hint="eastAsia"/>
        </w:rPr>
      </w:pPr>
      <w:r>
        <w:rPr>
          <w:rFonts w:hint="eastAsia"/>
        </w:rPr>
        <w:t>“阳光和煦”的拼音写作“yáng guāng hé xù”。其中，“阳”（yáng）代表太阳或阳光，象征着温暖与希望；“光”（guāng）意指光线，是阳光传递热量与光明的方式；“和”（hé）在这里有温和、和谐之意，传达出一种平和美好的状态；“煦”（xù）则特指温暖，特别是像阳光那样的温暖。这四个字合在一起，描绘出一幅阳光明媚、气温适中给人以舒适感受的画面。</w:t>
      </w:r>
    </w:p>
    <w:p w14:paraId="523B7C09" w14:textId="77777777" w:rsidR="005D6D03" w:rsidRDefault="005D6D03">
      <w:pPr>
        <w:rPr>
          <w:rFonts w:hint="eastAsia"/>
        </w:rPr>
      </w:pPr>
    </w:p>
    <w:p w14:paraId="0B50B83C" w14:textId="77777777" w:rsidR="005D6D03" w:rsidRDefault="005D6D03">
      <w:pPr>
        <w:rPr>
          <w:rFonts w:hint="eastAsia"/>
        </w:rPr>
      </w:pPr>
    </w:p>
    <w:p w14:paraId="6B99BE0F" w14:textId="77777777" w:rsidR="005D6D03" w:rsidRDefault="005D6D03">
      <w:pPr>
        <w:rPr>
          <w:rFonts w:hint="eastAsia"/>
        </w:rPr>
      </w:pPr>
      <w:r>
        <w:rPr>
          <w:rFonts w:hint="eastAsia"/>
        </w:rPr>
        <w:t>阳光和煦的意义</w:t>
      </w:r>
    </w:p>
    <w:p w14:paraId="2596C36F" w14:textId="77777777" w:rsidR="005D6D03" w:rsidRDefault="005D6D03">
      <w:pPr>
        <w:rPr>
          <w:rFonts w:hint="eastAsia"/>
        </w:rPr>
      </w:pPr>
      <w:r>
        <w:rPr>
          <w:rFonts w:hint="eastAsia"/>
        </w:rPr>
        <w:t>在日常生活中，“阳光和煦”通常用来形容天气状况良好，既不太热也不太冷，阳光充足且温暖宜人。这种天气不仅对人们的身心健康有益，也使得大自然充满了生机与活力。人们往往会选择这样的好天气进行户外活动，如野餐、散步或是运动等。同时，“阳光和煦”也可以比喻为一种积极向上的心态或者环境氛围，代表着充满希望、正面能量以及和谐的人际关系。</w:t>
      </w:r>
    </w:p>
    <w:p w14:paraId="238743EF" w14:textId="77777777" w:rsidR="005D6D03" w:rsidRDefault="005D6D03">
      <w:pPr>
        <w:rPr>
          <w:rFonts w:hint="eastAsia"/>
        </w:rPr>
      </w:pPr>
    </w:p>
    <w:p w14:paraId="6DE9AB6B" w14:textId="77777777" w:rsidR="005D6D03" w:rsidRDefault="005D6D03">
      <w:pPr>
        <w:rPr>
          <w:rFonts w:hint="eastAsia"/>
        </w:rPr>
      </w:pPr>
    </w:p>
    <w:p w14:paraId="268BCAF7" w14:textId="77777777" w:rsidR="005D6D03" w:rsidRDefault="005D6D03">
      <w:pPr>
        <w:rPr>
          <w:rFonts w:hint="eastAsia"/>
        </w:rPr>
      </w:pPr>
      <w:r>
        <w:rPr>
          <w:rFonts w:hint="eastAsia"/>
        </w:rPr>
        <w:t>阳光的重要性</w:t>
      </w:r>
    </w:p>
    <w:p w14:paraId="1FA4D20B" w14:textId="77777777" w:rsidR="005D6D03" w:rsidRDefault="005D6D03">
      <w:pPr>
        <w:rPr>
          <w:rFonts w:hint="eastAsia"/>
        </w:rPr>
      </w:pPr>
      <w:r>
        <w:rPr>
          <w:rFonts w:hint="eastAsia"/>
        </w:rPr>
        <w:t>阳光对于地球上的生命来说至关重要。它不仅是植物进行光合作用的能量来源，有助于制造氧气并提供食物链的基础，还对人类的情绪有着直接的影响。适量的日晒可以帮助人体合成维生素D，促进钙质吸收，增强骨骼健康。在心理学领域，阳光被认为能够改善心情，减轻抑郁症状。因此，“阳光和煦”的日子对于提高生活质量具有不可忽视的作用。</w:t>
      </w:r>
    </w:p>
    <w:p w14:paraId="490087F8" w14:textId="77777777" w:rsidR="005D6D03" w:rsidRDefault="005D6D03">
      <w:pPr>
        <w:rPr>
          <w:rFonts w:hint="eastAsia"/>
        </w:rPr>
      </w:pPr>
    </w:p>
    <w:p w14:paraId="5807EB4E" w14:textId="77777777" w:rsidR="005D6D03" w:rsidRDefault="005D6D03">
      <w:pPr>
        <w:rPr>
          <w:rFonts w:hint="eastAsia"/>
        </w:rPr>
      </w:pPr>
    </w:p>
    <w:p w14:paraId="635E32F3" w14:textId="77777777" w:rsidR="005D6D03" w:rsidRDefault="005D6D03">
      <w:pPr>
        <w:rPr>
          <w:rFonts w:hint="eastAsia"/>
        </w:rPr>
      </w:pPr>
      <w:r>
        <w:rPr>
          <w:rFonts w:hint="eastAsia"/>
        </w:rPr>
        <w:t>如何享受阳光和煦的日子</w:t>
      </w:r>
    </w:p>
    <w:p w14:paraId="2B7AF4BA" w14:textId="77777777" w:rsidR="005D6D03" w:rsidRDefault="005D6D03">
      <w:pPr>
        <w:rPr>
          <w:rFonts w:hint="eastAsia"/>
        </w:rPr>
      </w:pPr>
      <w:r>
        <w:rPr>
          <w:rFonts w:hint="eastAsia"/>
        </w:rPr>
        <w:t>当遇到“阳光和煦”的美好时刻时，我们可以通过多种方式来充分享受这份恩赐。比如，可以到公园里漫步，呼吸新鲜空气的同时欣赏周围美丽的自然风光；也可以邀请亲朋好友一同外出野餐，共享欢乐时光；还可以选择一个安静的角落阅读一本好书，让心灵得到充分的放松。无论采取哪种方式，重要的是要走出家门，让自己沉浸在阳光之中，感受它的温暖与力量。</w:t>
      </w:r>
    </w:p>
    <w:p w14:paraId="753D0E2A" w14:textId="77777777" w:rsidR="005D6D03" w:rsidRDefault="005D6D03">
      <w:pPr>
        <w:rPr>
          <w:rFonts w:hint="eastAsia"/>
        </w:rPr>
      </w:pPr>
    </w:p>
    <w:p w14:paraId="6054FFF1" w14:textId="77777777" w:rsidR="005D6D03" w:rsidRDefault="005D6D03">
      <w:pPr>
        <w:rPr>
          <w:rFonts w:hint="eastAsia"/>
        </w:rPr>
      </w:pPr>
    </w:p>
    <w:p w14:paraId="65271925" w14:textId="77777777" w:rsidR="005D6D03" w:rsidRDefault="005D6D03">
      <w:pPr>
        <w:rPr>
          <w:rFonts w:hint="eastAsia"/>
        </w:rPr>
      </w:pPr>
      <w:r>
        <w:rPr>
          <w:rFonts w:hint="eastAsia"/>
        </w:rPr>
        <w:t>最后的总结</w:t>
      </w:r>
    </w:p>
    <w:p w14:paraId="50982CE5" w14:textId="77777777" w:rsidR="005D6D03" w:rsidRDefault="005D6D03">
      <w:pPr>
        <w:rPr>
          <w:rFonts w:hint="eastAsia"/>
        </w:rPr>
      </w:pPr>
      <w:r>
        <w:rPr>
          <w:rFonts w:hint="eastAsia"/>
        </w:rPr>
        <w:t>“阳光和煦”不仅仅是一种天气现象的描述，更是一种生活态度的体现。它提醒我们要珍惜每一个晴朗的日子，积极面对生活中的挑战，并学会从中寻找快乐与满足。让我们怀着感恩的心去迎接每一天的到来，用心体验那些被阳光照耀的美好瞬间吧！</w:t>
      </w:r>
    </w:p>
    <w:p w14:paraId="70862432" w14:textId="77777777" w:rsidR="005D6D03" w:rsidRDefault="005D6D03">
      <w:pPr>
        <w:rPr>
          <w:rFonts w:hint="eastAsia"/>
        </w:rPr>
      </w:pPr>
    </w:p>
    <w:p w14:paraId="3780906B" w14:textId="77777777" w:rsidR="005D6D03" w:rsidRDefault="005D6D03">
      <w:pPr>
        <w:rPr>
          <w:rFonts w:hint="eastAsia"/>
        </w:rPr>
      </w:pPr>
    </w:p>
    <w:p w14:paraId="29B3017A" w14:textId="77777777" w:rsidR="005D6D03" w:rsidRDefault="005D6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5F402" w14:textId="5A31205A" w:rsidR="009F184E" w:rsidRDefault="009F184E"/>
    <w:sectPr w:rsidR="009F1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4E"/>
    <w:rsid w:val="005D6D03"/>
    <w:rsid w:val="009F18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BE3A5-E04A-423D-80CB-8F752699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