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40B" w14:textId="77777777" w:rsidR="007F1969" w:rsidRDefault="007F1969">
      <w:pPr>
        <w:rPr>
          <w:rFonts w:hint="eastAsia"/>
        </w:rPr>
      </w:pPr>
    </w:p>
    <w:p w14:paraId="676A7464" w14:textId="77777777" w:rsidR="007F1969" w:rsidRDefault="007F1969">
      <w:pPr>
        <w:rPr>
          <w:rFonts w:hint="eastAsia"/>
        </w:rPr>
      </w:pPr>
      <w:r>
        <w:rPr>
          <w:rFonts w:hint="eastAsia"/>
        </w:rPr>
        <w:t>Yinhang</w:t>
      </w:r>
    </w:p>
    <w:p w14:paraId="719F3691" w14:textId="77777777" w:rsidR="007F1969" w:rsidRDefault="007F1969">
      <w:pPr>
        <w:rPr>
          <w:rFonts w:hint="eastAsia"/>
        </w:rPr>
      </w:pPr>
      <w:r>
        <w:rPr>
          <w:rFonts w:hint="eastAsia"/>
        </w:rPr>
        <w:t>当我们谈论到“Yinhang”，我们指的是在中国语境下大家熟知的银行。银行作为一种金融机构，其主要功能是通过接受存款、提供贷款以及电子转账等服务来促进经济活动的顺利进行。在现代社会中，银行扮演着极其重要的角色，它不仅为个人提供了存储财富的安全之地，还为企业提供了扩展业务所需的资金支持。</w:t>
      </w:r>
    </w:p>
    <w:p w14:paraId="28A688BB" w14:textId="77777777" w:rsidR="007F1969" w:rsidRDefault="007F1969">
      <w:pPr>
        <w:rPr>
          <w:rFonts w:hint="eastAsia"/>
        </w:rPr>
      </w:pPr>
    </w:p>
    <w:p w14:paraId="5A979E87" w14:textId="77777777" w:rsidR="007F1969" w:rsidRDefault="007F1969">
      <w:pPr>
        <w:rPr>
          <w:rFonts w:hint="eastAsia"/>
        </w:rPr>
      </w:pPr>
    </w:p>
    <w:p w14:paraId="565CADEA" w14:textId="77777777" w:rsidR="007F1969" w:rsidRDefault="007F1969">
      <w:pPr>
        <w:rPr>
          <w:rFonts w:hint="eastAsia"/>
        </w:rPr>
      </w:pPr>
      <w:r>
        <w:rPr>
          <w:rFonts w:hint="eastAsia"/>
        </w:rPr>
        <w:t>历史发展</w:t>
      </w:r>
    </w:p>
    <w:p w14:paraId="4F53EA2C" w14:textId="77777777" w:rsidR="007F1969" w:rsidRDefault="007F1969">
      <w:pPr>
        <w:rPr>
          <w:rFonts w:hint="eastAsia"/>
        </w:rPr>
      </w:pPr>
      <w:r>
        <w:rPr>
          <w:rFonts w:hint="eastAsia"/>
        </w:rPr>
        <w:t>追溯中国现代银行的发展历程，可以回到清朝末年，随着西方列强的进入和商业需求的增长，中国开始建立自己的现代银行体系。第一家国人自办的银行——中国通商银行于1897年在上海成立，标志着中国银行业进入了新的篇章。自此之后，尽管经历了战争、政治变动和社会转型等诸多挑战，中国的银行业依然稳步发展，并逐渐形成了如今庞大而复杂的金融系统。</w:t>
      </w:r>
    </w:p>
    <w:p w14:paraId="2822A641" w14:textId="77777777" w:rsidR="007F1969" w:rsidRDefault="007F1969">
      <w:pPr>
        <w:rPr>
          <w:rFonts w:hint="eastAsia"/>
        </w:rPr>
      </w:pPr>
    </w:p>
    <w:p w14:paraId="3D65B17D" w14:textId="77777777" w:rsidR="007F1969" w:rsidRDefault="007F1969">
      <w:pPr>
        <w:rPr>
          <w:rFonts w:hint="eastAsia"/>
        </w:rPr>
      </w:pPr>
    </w:p>
    <w:p w14:paraId="7A69A2FE" w14:textId="77777777" w:rsidR="007F1969" w:rsidRDefault="007F1969">
      <w:pPr>
        <w:rPr>
          <w:rFonts w:hint="eastAsia"/>
        </w:rPr>
      </w:pPr>
      <w:r>
        <w:rPr>
          <w:rFonts w:hint="eastAsia"/>
        </w:rPr>
        <w:t>服务种类</w:t>
      </w:r>
    </w:p>
    <w:p w14:paraId="0674002F" w14:textId="77777777" w:rsidR="007F1969" w:rsidRDefault="007F1969">
      <w:pPr>
        <w:rPr>
          <w:rFonts w:hint="eastAsia"/>
        </w:rPr>
      </w:pPr>
      <w:r>
        <w:rPr>
          <w:rFonts w:hint="eastAsia"/>
        </w:rPr>
        <w:t>现代银行提供的服务种类繁多，主要包括储蓄服务、贷款服务、信用卡服务、理财服务等。储蓄服务允许客户将钱存入银行，享受一定的利息收益；贷款服务则为有资金需求的客户提供资金支持，如住房贷款、汽车贷款和个人消费贷款等。信用卡服务方便了人们的日常支付，使得无现金交易成为可能。银行还提供各种理财产品，帮助客户实现资产增值。</w:t>
      </w:r>
    </w:p>
    <w:p w14:paraId="1203B683" w14:textId="77777777" w:rsidR="007F1969" w:rsidRDefault="007F1969">
      <w:pPr>
        <w:rPr>
          <w:rFonts w:hint="eastAsia"/>
        </w:rPr>
      </w:pPr>
    </w:p>
    <w:p w14:paraId="72155DEB" w14:textId="77777777" w:rsidR="007F1969" w:rsidRDefault="007F1969">
      <w:pPr>
        <w:rPr>
          <w:rFonts w:hint="eastAsia"/>
        </w:rPr>
      </w:pPr>
    </w:p>
    <w:p w14:paraId="5D43101D" w14:textId="77777777" w:rsidR="007F1969" w:rsidRDefault="007F1969">
      <w:pPr>
        <w:rPr>
          <w:rFonts w:hint="eastAsia"/>
        </w:rPr>
      </w:pPr>
      <w:r>
        <w:rPr>
          <w:rFonts w:hint="eastAsia"/>
        </w:rPr>
        <w:t>技术革新与未来趋势</w:t>
      </w:r>
    </w:p>
    <w:p w14:paraId="3264A3E1" w14:textId="77777777" w:rsidR="007F1969" w:rsidRDefault="007F1969">
      <w:pPr>
        <w:rPr>
          <w:rFonts w:hint="eastAsia"/>
        </w:rPr>
      </w:pPr>
      <w:r>
        <w:rPr>
          <w:rFonts w:hint="eastAsia"/>
        </w:rPr>
        <w:t>随着科技的进步，尤其是互联网技术和移动支付的普及，传统银行正在经历一场深刻的变革。现在，越来越多的银行服务可以通过在线平台或手机应用程序完成，这不仅提高了服务效率，也极大地便利了客户。未来的银行可能会更加注重数字化转型，利用大数据、人工智能等前沿技术提升服务质量，同时也会更加关注网络安全和客户隐私保护。</w:t>
      </w:r>
    </w:p>
    <w:p w14:paraId="5D3C9AF7" w14:textId="77777777" w:rsidR="007F1969" w:rsidRDefault="007F1969">
      <w:pPr>
        <w:rPr>
          <w:rFonts w:hint="eastAsia"/>
        </w:rPr>
      </w:pPr>
    </w:p>
    <w:p w14:paraId="3C8877E0" w14:textId="77777777" w:rsidR="007F1969" w:rsidRDefault="007F1969">
      <w:pPr>
        <w:rPr>
          <w:rFonts w:hint="eastAsia"/>
        </w:rPr>
      </w:pPr>
    </w:p>
    <w:p w14:paraId="6BEEBF04" w14:textId="77777777" w:rsidR="007F1969" w:rsidRDefault="007F1969">
      <w:pPr>
        <w:rPr>
          <w:rFonts w:hint="eastAsia"/>
        </w:rPr>
      </w:pPr>
      <w:r>
        <w:rPr>
          <w:rFonts w:hint="eastAsia"/>
        </w:rPr>
        <w:t>社会责任</w:t>
      </w:r>
    </w:p>
    <w:p w14:paraId="1E60F546" w14:textId="77777777" w:rsidR="007F1969" w:rsidRDefault="007F1969">
      <w:pPr>
        <w:rPr>
          <w:rFonts w:hint="eastAsia"/>
        </w:rPr>
      </w:pPr>
      <w:r>
        <w:rPr>
          <w:rFonts w:hint="eastAsia"/>
        </w:rPr>
        <w:t>作为社会的重要组成部分，银行在追求经济效益的同时，也承担着相应的社会责任。例如，通过绿色金融支持环保产业的发展，助力可持续发展目标的实现；开展金融知识普及活动，提高公众的金融素养；积极参与公益事业，回馈社会等。这些举措体现了银行不仅仅是一个盈利机构，更是一个致力于推动社会发展进步的重要力量。</w:t>
      </w:r>
    </w:p>
    <w:p w14:paraId="1E5E5BB7" w14:textId="77777777" w:rsidR="007F1969" w:rsidRDefault="007F1969">
      <w:pPr>
        <w:rPr>
          <w:rFonts w:hint="eastAsia"/>
        </w:rPr>
      </w:pPr>
    </w:p>
    <w:p w14:paraId="537B007C" w14:textId="77777777" w:rsidR="007F1969" w:rsidRDefault="007F1969">
      <w:pPr>
        <w:rPr>
          <w:rFonts w:hint="eastAsia"/>
        </w:rPr>
      </w:pPr>
    </w:p>
    <w:p w14:paraId="7D552B8B" w14:textId="77777777" w:rsidR="007F1969" w:rsidRDefault="007F1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76737" w14:textId="30CE81C5" w:rsidR="00AC0245" w:rsidRDefault="00AC0245"/>
    <w:sectPr w:rsidR="00AC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45"/>
    <w:rsid w:val="007F1969"/>
    <w:rsid w:val="00AC02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1E95-7694-4819-8346-B3663EEB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