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741C" w14:textId="77777777" w:rsidR="00F509A0" w:rsidRDefault="00F509A0">
      <w:pPr>
        <w:rPr>
          <w:rFonts w:hint="eastAsia"/>
        </w:rPr>
      </w:pPr>
    </w:p>
    <w:p w14:paraId="0BF5C798" w14:textId="77777777" w:rsidR="00F509A0" w:rsidRDefault="00F509A0">
      <w:pPr>
        <w:rPr>
          <w:rFonts w:hint="eastAsia"/>
        </w:rPr>
      </w:pPr>
      <w:r>
        <w:rPr>
          <w:rFonts w:hint="eastAsia"/>
        </w:rPr>
        <w:t>银箸的拼音</w:t>
      </w:r>
    </w:p>
    <w:p w14:paraId="0DB19C54" w14:textId="77777777" w:rsidR="00F509A0" w:rsidRDefault="00F509A0">
      <w:pPr>
        <w:rPr>
          <w:rFonts w:hint="eastAsia"/>
        </w:rPr>
      </w:pPr>
      <w:r>
        <w:rPr>
          <w:rFonts w:hint="eastAsia"/>
        </w:rPr>
        <w:t>银箸，这个词汇在汉语中的拼音是“yín zhù”。其中，“银”指的是贵金属银，在汉语中读作“yín”，而“箸”则是指筷子，其拼音为“zhù”。在中国文化里，银器不仅是一种贵重的材料，更是财富和地位的象征。而筷子作为中华民族饮食文化的标志之一，承载着数千年的历史与传统。</w:t>
      </w:r>
    </w:p>
    <w:p w14:paraId="79FD15C0" w14:textId="77777777" w:rsidR="00F509A0" w:rsidRDefault="00F509A0">
      <w:pPr>
        <w:rPr>
          <w:rFonts w:hint="eastAsia"/>
        </w:rPr>
      </w:pPr>
    </w:p>
    <w:p w14:paraId="78006E51" w14:textId="77777777" w:rsidR="00F509A0" w:rsidRDefault="00F509A0">
      <w:pPr>
        <w:rPr>
          <w:rFonts w:hint="eastAsia"/>
        </w:rPr>
      </w:pPr>
    </w:p>
    <w:p w14:paraId="46E02B72" w14:textId="77777777" w:rsidR="00F509A0" w:rsidRDefault="00F509A0">
      <w:pPr>
        <w:rPr>
          <w:rFonts w:hint="eastAsia"/>
        </w:rPr>
      </w:pPr>
      <w:r>
        <w:rPr>
          <w:rFonts w:hint="eastAsia"/>
        </w:rPr>
        <w:t>银箸的历史渊源</w:t>
      </w:r>
    </w:p>
    <w:p w14:paraId="2A5EC306" w14:textId="77777777" w:rsidR="00F509A0" w:rsidRDefault="00F509A0">
      <w:pPr>
        <w:rPr>
          <w:rFonts w:hint="eastAsia"/>
        </w:rPr>
      </w:pPr>
      <w:r>
        <w:rPr>
          <w:rFonts w:hint="eastAsia"/>
        </w:rPr>
        <w:t>银质筷子自古以来就备受青睐。早在唐代，银箸就已经出现在宫廷和贵族家庭中。由于银具有良好的抗菌性能，古人认为使用银器可以预防疾病，因此银箸不仅是日常生活中的一种奢侈品，也被视为一种健康的饮食工具。随着时间的发展，银箸逐渐普及至更广泛的社会阶层，成为馈赠亲友、庆祝佳节的重要礼物。</w:t>
      </w:r>
    </w:p>
    <w:p w14:paraId="308E70A1" w14:textId="77777777" w:rsidR="00F509A0" w:rsidRDefault="00F509A0">
      <w:pPr>
        <w:rPr>
          <w:rFonts w:hint="eastAsia"/>
        </w:rPr>
      </w:pPr>
    </w:p>
    <w:p w14:paraId="49DD1036" w14:textId="77777777" w:rsidR="00F509A0" w:rsidRDefault="00F509A0">
      <w:pPr>
        <w:rPr>
          <w:rFonts w:hint="eastAsia"/>
        </w:rPr>
      </w:pPr>
    </w:p>
    <w:p w14:paraId="2E6913A1" w14:textId="77777777" w:rsidR="00F509A0" w:rsidRDefault="00F509A0">
      <w:pPr>
        <w:rPr>
          <w:rFonts w:hint="eastAsia"/>
        </w:rPr>
      </w:pPr>
      <w:r>
        <w:rPr>
          <w:rFonts w:hint="eastAsia"/>
        </w:rPr>
        <w:t>银箸的文化意义</w:t>
      </w:r>
    </w:p>
    <w:p w14:paraId="22FD7E47" w14:textId="77777777" w:rsidR="00F509A0" w:rsidRDefault="00F509A0">
      <w:pPr>
        <w:rPr>
          <w:rFonts w:hint="eastAsia"/>
        </w:rPr>
      </w:pPr>
      <w:r>
        <w:rPr>
          <w:rFonts w:hint="eastAsia"/>
        </w:rPr>
        <w:t>在中国传统文化中，银箸不仅仅是一种餐具，它还蕴含了深厚的文化寓意。例如，在婚礼等喜庆场合中赠送银箸，意味着祝愿新人生活富裕、幸福长久。“箸”与“祝”同音，寄托了对亲朋好友的美好祝愿。银箸还常常被视为教育孩子懂得珍惜食物、尊重劳动的教具，通过日常生活中的点滴培养孩子的品德修养。</w:t>
      </w:r>
    </w:p>
    <w:p w14:paraId="0F4C7AE8" w14:textId="77777777" w:rsidR="00F509A0" w:rsidRDefault="00F509A0">
      <w:pPr>
        <w:rPr>
          <w:rFonts w:hint="eastAsia"/>
        </w:rPr>
      </w:pPr>
    </w:p>
    <w:p w14:paraId="08BF4BAA" w14:textId="77777777" w:rsidR="00F509A0" w:rsidRDefault="00F509A0">
      <w:pPr>
        <w:rPr>
          <w:rFonts w:hint="eastAsia"/>
        </w:rPr>
      </w:pPr>
    </w:p>
    <w:p w14:paraId="330D2A9F" w14:textId="77777777" w:rsidR="00F509A0" w:rsidRDefault="00F509A0">
      <w:pPr>
        <w:rPr>
          <w:rFonts w:hint="eastAsia"/>
        </w:rPr>
      </w:pPr>
      <w:r>
        <w:rPr>
          <w:rFonts w:hint="eastAsia"/>
        </w:rPr>
        <w:t>现代银箸的应用与发展</w:t>
      </w:r>
    </w:p>
    <w:p w14:paraId="2DF47F69" w14:textId="77777777" w:rsidR="00F509A0" w:rsidRDefault="00F509A0">
      <w:pPr>
        <w:rPr>
          <w:rFonts w:hint="eastAsia"/>
        </w:rPr>
      </w:pPr>
      <w:r>
        <w:rPr>
          <w:rFonts w:hint="eastAsia"/>
        </w:rPr>
        <w:t>进入现代社会，虽然银箸不再是日常餐桌上的必需品，但它们依然以其独特的魅力吸引着众多收藏爱好者和文化追求者。随着人们生活水平的提高以及对传统文化重视程度的加深，银箸被赋予了新的生命力。许多工艺师将传统技艺与现代设计理念相结合，创造出既保留古典韵味又符合当代审美需求的作品，使得银箸这一古老的文化符号焕发出新的光彩。</w:t>
      </w:r>
    </w:p>
    <w:p w14:paraId="05E70157" w14:textId="77777777" w:rsidR="00F509A0" w:rsidRDefault="00F509A0">
      <w:pPr>
        <w:rPr>
          <w:rFonts w:hint="eastAsia"/>
        </w:rPr>
      </w:pPr>
    </w:p>
    <w:p w14:paraId="342F76CF" w14:textId="77777777" w:rsidR="00F509A0" w:rsidRDefault="00F509A0">
      <w:pPr>
        <w:rPr>
          <w:rFonts w:hint="eastAsia"/>
        </w:rPr>
      </w:pPr>
    </w:p>
    <w:p w14:paraId="0854F302" w14:textId="77777777" w:rsidR="00F509A0" w:rsidRDefault="00F50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48747" w14:textId="1BEDAEBB" w:rsidR="00EA137C" w:rsidRDefault="00EA137C"/>
    <w:sectPr w:rsidR="00EA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7C"/>
    <w:rsid w:val="00B34D22"/>
    <w:rsid w:val="00EA137C"/>
    <w:rsid w:val="00F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9F17A-57EB-4924-8763-8A2992A6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