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E09C" w14:textId="77777777" w:rsidR="001E5722" w:rsidRDefault="001E5722">
      <w:pPr>
        <w:rPr>
          <w:rFonts w:hint="eastAsia"/>
        </w:rPr>
      </w:pPr>
    </w:p>
    <w:p w14:paraId="49B81EAF" w14:textId="77777777" w:rsidR="001E5722" w:rsidRDefault="001E5722">
      <w:pPr>
        <w:rPr>
          <w:rFonts w:hint="eastAsia"/>
        </w:rPr>
      </w:pPr>
      <w:r>
        <w:rPr>
          <w:rFonts w:hint="eastAsia"/>
        </w:rPr>
        <w:t>银屑病的拼音怎么拼</w:t>
      </w:r>
    </w:p>
    <w:p w14:paraId="75047E21" w14:textId="77777777" w:rsidR="001E5722" w:rsidRDefault="001E5722">
      <w:pPr>
        <w:rPr>
          <w:rFonts w:hint="eastAsia"/>
        </w:rPr>
      </w:pPr>
      <w:r>
        <w:rPr>
          <w:rFonts w:hint="eastAsia"/>
        </w:rPr>
        <w:t>银屑病，这一术语在医学领域中用来指代一种常见的慢性、复发性皮肤病。其拼音为“yín xiè bìng”，其中“银”对应“yín”，“屑”对应“xiè”，而“病”则是“bìng”。正确地掌握疾病名称的发音不仅有助于医疗专业人员之间的交流，也便于患者更好地理解自己的病情。</w:t>
      </w:r>
    </w:p>
    <w:p w14:paraId="4A9129E6" w14:textId="77777777" w:rsidR="001E5722" w:rsidRDefault="001E5722">
      <w:pPr>
        <w:rPr>
          <w:rFonts w:hint="eastAsia"/>
        </w:rPr>
      </w:pPr>
    </w:p>
    <w:p w14:paraId="4DC1C72F" w14:textId="77777777" w:rsidR="001E5722" w:rsidRDefault="001E5722">
      <w:pPr>
        <w:rPr>
          <w:rFonts w:hint="eastAsia"/>
        </w:rPr>
      </w:pPr>
    </w:p>
    <w:p w14:paraId="7CF2C2ED" w14:textId="77777777" w:rsidR="001E5722" w:rsidRDefault="001E5722">
      <w:pPr>
        <w:rPr>
          <w:rFonts w:hint="eastAsia"/>
        </w:rPr>
      </w:pPr>
      <w:r>
        <w:rPr>
          <w:rFonts w:hint="eastAsia"/>
        </w:rPr>
        <w:t>什么是银屑病</w:t>
      </w:r>
    </w:p>
    <w:p w14:paraId="3DC368B9" w14:textId="77777777" w:rsidR="001E5722" w:rsidRDefault="001E5722">
      <w:pPr>
        <w:rPr>
          <w:rFonts w:hint="eastAsia"/>
        </w:rPr>
      </w:pPr>
      <w:r>
        <w:rPr>
          <w:rFonts w:hint="eastAsia"/>
        </w:rPr>
        <w:t>银屑病是一种自身免疫性疾病，主要表现为皮肤上出现红色斑块，覆盖有银白色的鳞屑。这种疾病的具体成因尚未完全明了，但一般认为与遗传因素和环境因素密切相关。银屑病并不是传染病，因此不会通过接触传染给他人。</w:t>
      </w:r>
    </w:p>
    <w:p w14:paraId="5703E1DA" w14:textId="77777777" w:rsidR="001E5722" w:rsidRDefault="001E5722">
      <w:pPr>
        <w:rPr>
          <w:rFonts w:hint="eastAsia"/>
        </w:rPr>
      </w:pPr>
    </w:p>
    <w:p w14:paraId="4C1EF230" w14:textId="77777777" w:rsidR="001E5722" w:rsidRDefault="001E5722">
      <w:pPr>
        <w:rPr>
          <w:rFonts w:hint="eastAsia"/>
        </w:rPr>
      </w:pPr>
    </w:p>
    <w:p w14:paraId="1855FB2E" w14:textId="77777777" w:rsidR="001E5722" w:rsidRDefault="001E5722">
      <w:pPr>
        <w:rPr>
          <w:rFonts w:hint="eastAsia"/>
        </w:rPr>
      </w:pPr>
      <w:r>
        <w:rPr>
          <w:rFonts w:hint="eastAsia"/>
        </w:rPr>
        <w:t>银屑病的症状及表现</w:t>
      </w:r>
    </w:p>
    <w:p w14:paraId="366D98C5" w14:textId="77777777" w:rsidR="001E5722" w:rsidRDefault="001E5722">
      <w:pPr>
        <w:rPr>
          <w:rFonts w:hint="eastAsia"/>
        </w:rPr>
      </w:pPr>
      <w:r>
        <w:rPr>
          <w:rFonts w:hint="eastAsia"/>
        </w:rPr>
        <w:t>银屑病的症状多种多样，最常见的是皮肤上出现厚厚的、银白色的鳞屑覆盖的红斑。这些斑块通常出现在肘部、膝盖、头皮等部位，但也可能出现在身体的任何地方。除了皮肤症状外，有些患者还可能出现关节疼痛或僵硬，这种情况被称为银屑病关节炎。</w:t>
      </w:r>
    </w:p>
    <w:p w14:paraId="526350FE" w14:textId="77777777" w:rsidR="001E5722" w:rsidRDefault="001E5722">
      <w:pPr>
        <w:rPr>
          <w:rFonts w:hint="eastAsia"/>
        </w:rPr>
      </w:pPr>
    </w:p>
    <w:p w14:paraId="4021BC01" w14:textId="77777777" w:rsidR="001E5722" w:rsidRDefault="001E5722">
      <w:pPr>
        <w:rPr>
          <w:rFonts w:hint="eastAsia"/>
        </w:rPr>
      </w:pPr>
    </w:p>
    <w:p w14:paraId="6477C8A7" w14:textId="77777777" w:rsidR="001E5722" w:rsidRDefault="001E5722">
      <w:pPr>
        <w:rPr>
          <w:rFonts w:hint="eastAsia"/>
        </w:rPr>
      </w:pPr>
      <w:r>
        <w:rPr>
          <w:rFonts w:hint="eastAsia"/>
        </w:rPr>
        <w:t>治疗方案与管理建议</w:t>
      </w:r>
    </w:p>
    <w:p w14:paraId="0E18EB8A" w14:textId="77777777" w:rsidR="001E5722" w:rsidRDefault="001E5722">
      <w:pPr>
        <w:rPr>
          <w:rFonts w:hint="eastAsia"/>
        </w:rPr>
      </w:pPr>
      <w:r>
        <w:rPr>
          <w:rFonts w:hint="eastAsia"/>
        </w:rPr>
        <w:t>目前，银屑病无法根治，但可以通过一系列治疗方法来控制症状和改善生活质量。常用的治疗方法包括局部用药（如类固醇膏剂）、光疗以及口服或注射药物。对于患有严重银屑病的患者，生物制剂可能是一个有效的选择。保持健康的生活方式，如避免吸烟、限制酒精摄入、保持正常体重等，也有助于减轻症状。</w:t>
      </w:r>
    </w:p>
    <w:p w14:paraId="3A070C53" w14:textId="77777777" w:rsidR="001E5722" w:rsidRDefault="001E5722">
      <w:pPr>
        <w:rPr>
          <w:rFonts w:hint="eastAsia"/>
        </w:rPr>
      </w:pPr>
    </w:p>
    <w:p w14:paraId="6832FA42" w14:textId="77777777" w:rsidR="001E5722" w:rsidRDefault="001E5722">
      <w:pPr>
        <w:rPr>
          <w:rFonts w:hint="eastAsia"/>
        </w:rPr>
      </w:pPr>
    </w:p>
    <w:p w14:paraId="4EC9ABEB" w14:textId="77777777" w:rsidR="001E5722" w:rsidRDefault="001E5722">
      <w:pPr>
        <w:rPr>
          <w:rFonts w:hint="eastAsia"/>
        </w:rPr>
      </w:pPr>
      <w:r>
        <w:rPr>
          <w:rFonts w:hint="eastAsia"/>
        </w:rPr>
        <w:t>心理支持的重要性</w:t>
      </w:r>
    </w:p>
    <w:p w14:paraId="75C0B598" w14:textId="77777777" w:rsidR="001E5722" w:rsidRDefault="001E5722">
      <w:pPr>
        <w:rPr>
          <w:rFonts w:hint="eastAsia"/>
        </w:rPr>
      </w:pPr>
      <w:r>
        <w:rPr>
          <w:rFonts w:hint="eastAsia"/>
        </w:rPr>
        <w:t>面对银屑病，患者可能会经历情绪波动、自尊心受损等问题。因此，心理支持同样重要。家人和朋友的支持对患者的康复至关重要，同时，寻求专业的心理咨询或加入相关的支持团体也能帮助患者更好地应对疾病带来的挑战。</w:t>
      </w:r>
    </w:p>
    <w:p w14:paraId="07C9D4B2" w14:textId="77777777" w:rsidR="001E5722" w:rsidRDefault="001E5722">
      <w:pPr>
        <w:rPr>
          <w:rFonts w:hint="eastAsia"/>
        </w:rPr>
      </w:pPr>
    </w:p>
    <w:p w14:paraId="1E5EAAF0" w14:textId="77777777" w:rsidR="001E5722" w:rsidRDefault="001E5722">
      <w:pPr>
        <w:rPr>
          <w:rFonts w:hint="eastAsia"/>
        </w:rPr>
      </w:pPr>
    </w:p>
    <w:p w14:paraId="4A21622F" w14:textId="77777777" w:rsidR="001E5722" w:rsidRDefault="001E5722">
      <w:pPr>
        <w:rPr>
          <w:rFonts w:hint="eastAsia"/>
        </w:rPr>
      </w:pPr>
      <w:r>
        <w:rPr>
          <w:rFonts w:hint="eastAsia"/>
        </w:rPr>
        <w:t>最后的总结</w:t>
      </w:r>
    </w:p>
    <w:p w14:paraId="5D1C6551" w14:textId="77777777" w:rsidR="001E5722" w:rsidRDefault="001E5722">
      <w:pPr>
        <w:rPr>
          <w:rFonts w:hint="eastAsia"/>
        </w:rPr>
      </w:pPr>
      <w:r>
        <w:rPr>
          <w:rFonts w:hint="eastAsia"/>
        </w:rPr>
        <w:t>了解银屑病的拼音如何拼写是基础，更重要的是认识到这是一种需要长期管理和关注的慢性疾病。通过科学合理的治疗方案、积极的生活态度以及必要的心理支持，患者可以有效地控制病情，享受高质量的生活。</w:t>
      </w:r>
    </w:p>
    <w:p w14:paraId="16B4AB72" w14:textId="77777777" w:rsidR="001E5722" w:rsidRDefault="001E5722">
      <w:pPr>
        <w:rPr>
          <w:rFonts w:hint="eastAsia"/>
        </w:rPr>
      </w:pPr>
    </w:p>
    <w:p w14:paraId="2D341735" w14:textId="77777777" w:rsidR="001E5722" w:rsidRDefault="001E5722">
      <w:pPr>
        <w:rPr>
          <w:rFonts w:hint="eastAsia"/>
        </w:rPr>
      </w:pPr>
    </w:p>
    <w:p w14:paraId="5DF95C55" w14:textId="77777777" w:rsidR="001E5722" w:rsidRDefault="001E5722">
      <w:pPr>
        <w:rPr>
          <w:rFonts w:hint="eastAsia"/>
        </w:rPr>
      </w:pPr>
      <w:r>
        <w:rPr>
          <w:rFonts w:hint="eastAsia"/>
        </w:rPr>
        <w:t>本文是由懂得生活网（dongdeshenghuo.com）为大家创作</w:t>
      </w:r>
    </w:p>
    <w:p w14:paraId="36E8E826" w14:textId="207C5C9B" w:rsidR="00A66360" w:rsidRDefault="00A66360"/>
    <w:sectPr w:rsidR="00A66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60"/>
    <w:rsid w:val="001E5722"/>
    <w:rsid w:val="00A6636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7A961-2FF5-4679-A780-3524E62B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360"/>
    <w:rPr>
      <w:rFonts w:cstheme="majorBidi"/>
      <w:color w:val="2F5496" w:themeColor="accent1" w:themeShade="BF"/>
      <w:sz w:val="28"/>
      <w:szCs w:val="28"/>
    </w:rPr>
  </w:style>
  <w:style w:type="character" w:customStyle="1" w:styleId="50">
    <w:name w:val="标题 5 字符"/>
    <w:basedOn w:val="a0"/>
    <w:link w:val="5"/>
    <w:uiPriority w:val="9"/>
    <w:semiHidden/>
    <w:rsid w:val="00A66360"/>
    <w:rPr>
      <w:rFonts w:cstheme="majorBidi"/>
      <w:color w:val="2F5496" w:themeColor="accent1" w:themeShade="BF"/>
      <w:sz w:val="24"/>
    </w:rPr>
  </w:style>
  <w:style w:type="character" w:customStyle="1" w:styleId="60">
    <w:name w:val="标题 6 字符"/>
    <w:basedOn w:val="a0"/>
    <w:link w:val="6"/>
    <w:uiPriority w:val="9"/>
    <w:semiHidden/>
    <w:rsid w:val="00A66360"/>
    <w:rPr>
      <w:rFonts w:cstheme="majorBidi"/>
      <w:b/>
      <w:bCs/>
      <w:color w:val="2F5496" w:themeColor="accent1" w:themeShade="BF"/>
    </w:rPr>
  </w:style>
  <w:style w:type="character" w:customStyle="1" w:styleId="70">
    <w:name w:val="标题 7 字符"/>
    <w:basedOn w:val="a0"/>
    <w:link w:val="7"/>
    <w:uiPriority w:val="9"/>
    <w:semiHidden/>
    <w:rsid w:val="00A66360"/>
    <w:rPr>
      <w:rFonts w:cstheme="majorBidi"/>
      <w:b/>
      <w:bCs/>
      <w:color w:val="595959" w:themeColor="text1" w:themeTint="A6"/>
    </w:rPr>
  </w:style>
  <w:style w:type="character" w:customStyle="1" w:styleId="80">
    <w:name w:val="标题 8 字符"/>
    <w:basedOn w:val="a0"/>
    <w:link w:val="8"/>
    <w:uiPriority w:val="9"/>
    <w:semiHidden/>
    <w:rsid w:val="00A66360"/>
    <w:rPr>
      <w:rFonts w:cstheme="majorBidi"/>
      <w:color w:val="595959" w:themeColor="text1" w:themeTint="A6"/>
    </w:rPr>
  </w:style>
  <w:style w:type="character" w:customStyle="1" w:styleId="90">
    <w:name w:val="标题 9 字符"/>
    <w:basedOn w:val="a0"/>
    <w:link w:val="9"/>
    <w:uiPriority w:val="9"/>
    <w:semiHidden/>
    <w:rsid w:val="00A66360"/>
    <w:rPr>
      <w:rFonts w:eastAsiaTheme="majorEastAsia" w:cstheme="majorBidi"/>
      <w:color w:val="595959" w:themeColor="text1" w:themeTint="A6"/>
    </w:rPr>
  </w:style>
  <w:style w:type="paragraph" w:styleId="a3">
    <w:name w:val="Title"/>
    <w:basedOn w:val="a"/>
    <w:next w:val="a"/>
    <w:link w:val="a4"/>
    <w:uiPriority w:val="10"/>
    <w:qFormat/>
    <w:rsid w:val="00A66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360"/>
    <w:pPr>
      <w:spacing w:before="160"/>
      <w:jc w:val="center"/>
    </w:pPr>
    <w:rPr>
      <w:i/>
      <w:iCs/>
      <w:color w:val="404040" w:themeColor="text1" w:themeTint="BF"/>
    </w:rPr>
  </w:style>
  <w:style w:type="character" w:customStyle="1" w:styleId="a8">
    <w:name w:val="引用 字符"/>
    <w:basedOn w:val="a0"/>
    <w:link w:val="a7"/>
    <w:uiPriority w:val="29"/>
    <w:rsid w:val="00A66360"/>
    <w:rPr>
      <w:i/>
      <w:iCs/>
      <w:color w:val="404040" w:themeColor="text1" w:themeTint="BF"/>
    </w:rPr>
  </w:style>
  <w:style w:type="paragraph" w:styleId="a9">
    <w:name w:val="List Paragraph"/>
    <w:basedOn w:val="a"/>
    <w:uiPriority w:val="34"/>
    <w:qFormat/>
    <w:rsid w:val="00A66360"/>
    <w:pPr>
      <w:ind w:left="720"/>
      <w:contextualSpacing/>
    </w:pPr>
  </w:style>
  <w:style w:type="character" w:styleId="aa">
    <w:name w:val="Intense Emphasis"/>
    <w:basedOn w:val="a0"/>
    <w:uiPriority w:val="21"/>
    <w:qFormat/>
    <w:rsid w:val="00A66360"/>
    <w:rPr>
      <w:i/>
      <w:iCs/>
      <w:color w:val="2F5496" w:themeColor="accent1" w:themeShade="BF"/>
    </w:rPr>
  </w:style>
  <w:style w:type="paragraph" w:styleId="ab">
    <w:name w:val="Intense Quote"/>
    <w:basedOn w:val="a"/>
    <w:next w:val="a"/>
    <w:link w:val="ac"/>
    <w:uiPriority w:val="30"/>
    <w:qFormat/>
    <w:rsid w:val="00A66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360"/>
    <w:rPr>
      <w:i/>
      <w:iCs/>
      <w:color w:val="2F5496" w:themeColor="accent1" w:themeShade="BF"/>
    </w:rPr>
  </w:style>
  <w:style w:type="character" w:styleId="ad">
    <w:name w:val="Intense Reference"/>
    <w:basedOn w:val="a0"/>
    <w:uiPriority w:val="32"/>
    <w:qFormat/>
    <w:rsid w:val="00A66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